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AE353" w14:textId="16403933" w:rsidR="00945BC3" w:rsidRDefault="0020559B">
      <w:pPr>
        <w:spacing w:after="0" w:line="259" w:lineRule="auto"/>
        <w:ind w:left="0" w:right="21" w:firstLine="0"/>
        <w:jc w:val="center"/>
      </w:pPr>
      <w:r>
        <w:rPr>
          <w:b/>
          <w:sz w:val="28"/>
        </w:rPr>
        <w:t>FRED S. NAIDEN</w:t>
      </w:r>
      <w:r w:rsidR="00DF6D7A">
        <w:rPr>
          <w:b/>
          <w:sz w:val="28"/>
        </w:rPr>
        <w:t xml:space="preserve"> </w:t>
      </w:r>
    </w:p>
    <w:p w14:paraId="7DAFD67E" w14:textId="77777777" w:rsidR="00945BC3" w:rsidRDefault="0020559B">
      <w:pPr>
        <w:spacing w:after="0" w:line="259" w:lineRule="auto"/>
        <w:ind w:left="50" w:firstLine="0"/>
        <w:jc w:val="center"/>
      </w:pPr>
      <w:r>
        <w:rPr>
          <w:b/>
          <w:sz w:val="24"/>
        </w:rPr>
        <w:t xml:space="preserve"> </w:t>
      </w:r>
    </w:p>
    <w:p w14:paraId="5DC49CD4" w14:textId="62C2F159" w:rsidR="00945BC3" w:rsidRDefault="0020559B">
      <w:pPr>
        <w:spacing w:after="0" w:line="259" w:lineRule="auto"/>
        <w:ind w:left="0" w:right="12" w:firstLine="0"/>
        <w:jc w:val="center"/>
      </w:pPr>
      <w:r>
        <w:rPr>
          <w:b/>
          <w:sz w:val="24"/>
        </w:rPr>
        <w:t>Prof. of History,</w:t>
      </w:r>
      <w:r w:rsidR="00DF6D7A">
        <w:rPr>
          <w:b/>
          <w:sz w:val="24"/>
        </w:rPr>
        <w:t xml:space="preserve"> </w:t>
      </w:r>
    </w:p>
    <w:p w14:paraId="5AC150FF" w14:textId="77777777" w:rsidR="00945BC3" w:rsidRDefault="0020559B">
      <w:pPr>
        <w:spacing w:after="0" w:line="259" w:lineRule="auto"/>
        <w:ind w:left="2443" w:firstLine="0"/>
        <w:jc w:val="left"/>
      </w:pPr>
      <w:r>
        <w:rPr>
          <w:b/>
          <w:sz w:val="24"/>
        </w:rPr>
        <w:t xml:space="preserve">University of North Carolina at Chapel Hill </w:t>
      </w:r>
    </w:p>
    <w:p w14:paraId="454D3AA0" w14:textId="77777777" w:rsidR="00945BC3" w:rsidRDefault="0020559B">
      <w:pPr>
        <w:spacing w:after="0" w:line="259" w:lineRule="auto"/>
        <w:ind w:left="50" w:firstLine="0"/>
        <w:jc w:val="center"/>
      </w:pPr>
      <w:r>
        <w:rPr>
          <w:b/>
          <w:sz w:val="24"/>
        </w:rPr>
        <w:t xml:space="preserve"> </w:t>
      </w:r>
    </w:p>
    <w:p w14:paraId="3ECEECDC" w14:textId="77777777" w:rsidR="00945BC3" w:rsidRDefault="0020559B">
      <w:pPr>
        <w:spacing w:after="0" w:line="259" w:lineRule="auto"/>
        <w:ind w:left="50" w:firstLine="0"/>
        <w:jc w:val="center"/>
      </w:pPr>
      <w:r>
        <w:rPr>
          <w:b/>
          <w:sz w:val="24"/>
        </w:rPr>
        <w:t xml:space="preserve"> </w:t>
      </w:r>
    </w:p>
    <w:p w14:paraId="23617A82" w14:textId="0401BF93" w:rsidR="00945BC3" w:rsidRDefault="0020559B">
      <w:pPr>
        <w:tabs>
          <w:tab w:val="center" w:pos="2162"/>
          <w:tab w:val="center" w:pos="2882"/>
          <w:tab w:val="center" w:pos="3603"/>
          <w:tab w:val="center" w:pos="4324"/>
          <w:tab w:val="center" w:pos="5044"/>
          <w:tab w:val="center" w:pos="5765"/>
          <w:tab w:val="center" w:pos="6485"/>
          <w:tab w:val="center" w:pos="7986"/>
        </w:tabs>
        <w:ind w:left="0" w:firstLine="0"/>
        <w:jc w:val="left"/>
      </w:pPr>
      <w:r>
        <w:t>Dept. of History</w:t>
      </w:r>
      <w:r w:rsidR="00DF6D7A"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tel: 919 962 3971</w:t>
      </w:r>
      <w:r w:rsidR="00DF6D7A">
        <w:t xml:space="preserve">  </w:t>
      </w:r>
      <w:r>
        <w:t xml:space="preserve"> </w:t>
      </w:r>
    </w:p>
    <w:p w14:paraId="6DA584BF" w14:textId="4C5F477F" w:rsidR="00945BC3" w:rsidRDefault="0020559B">
      <w:pPr>
        <w:tabs>
          <w:tab w:val="center" w:pos="2162"/>
          <w:tab w:val="center" w:pos="2882"/>
          <w:tab w:val="center" w:pos="3603"/>
          <w:tab w:val="center" w:pos="5044"/>
          <w:tab w:val="center" w:pos="5765"/>
          <w:tab w:val="center" w:pos="6485"/>
          <w:tab w:val="right" w:pos="9378"/>
        </w:tabs>
        <w:ind w:left="0" w:firstLine="0"/>
        <w:jc w:val="left"/>
      </w:pPr>
      <w:r>
        <w:t xml:space="preserve">417 Hamilton Hall </w:t>
      </w:r>
      <w:r>
        <w:tab/>
        <w:t xml:space="preserve"> </w:t>
      </w:r>
      <w:r>
        <w:tab/>
        <w:t xml:space="preserve"> </w:t>
      </w:r>
      <w:r>
        <w:tab/>
      </w:r>
      <w:r w:rsidR="00DF6D7A">
        <w:t xml:space="preserve">    </w:t>
      </w:r>
      <w:r>
        <w:tab/>
      </w:r>
      <w:r w:rsidR="00DF6D7A">
        <w:t xml:space="preserve"> </w:t>
      </w:r>
      <w:r>
        <w:tab/>
      </w:r>
      <w:r w:rsidR="00DF6D7A">
        <w:t xml:space="preserve"> </w:t>
      </w:r>
      <w:r>
        <w:t xml:space="preserve"> </w:t>
      </w:r>
      <w:r>
        <w:tab/>
        <w:t xml:space="preserve"> </w:t>
      </w:r>
      <w:r>
        <w:tab/>
        <w:t>naiden@email.unc.edu</w:t>
      </w:r>
      <w:r w:rsidR="00DF6D7A">
        <w:t xml:space="preserve"> </w:t>
      </w:r>
    </w:p>
    <w:p w14:paraId="01E28415" w14:textId="3C71E71B" w:rsidR="00945BC3" w:rsidRDefault="0020559B">
      <w:pPr>
        <w:tabs>
          <w:tab w:val="center" w:pos="2882"/>
          <w:tab w:val="center" w:pos="3603"/>
          <w:tab w:val="center" w:pos="4324"/>
          <w:tab w:val="center" w:pos="5044"/>
          <w:tab w:val="center" w:pos="5765"/>
          <w:tab w:val="center" w:pos="6485"/>
          <w:tab w:val="center" w:pos="8016"/>
        </w:tabs>
        <w:ind w:left="0" w:firstLine="0"/>
        <w:jc w:val="left"/>
      </w:pPr>
      <w:r>
        <w:t>Chapel Hill, NC 27599</w:t>
      </w:r>
      <w:r w:rsidR="00DF6D7A"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fax: 919 962 1403 </w:t>
      </w:r>
    </w:p>
    <w:p w14:paraId="69F1D44C" w14:textId="77777777" w:rsidR="00945BC3" w:rsidRDefault="0020559B">
      <w:pPr>
        <w:spacing w:after="0" w:line="259" w:lineRule="auto"/>
        <w:ind w:left="0" w:firstLine="0"/>
        <w:jc w:val="left"/>
      </w:pPr>
      <w:r>
        <w:t xml:space="preserve"> </w:t>
      </w:r>
    </w:p>
    <w:p w14:paraId="7D6A4A10" w14:textId="77777777" w:rsidR="00945BC3" w:rsidRDefault="0020559B">
      <w:pPr>
        <w:spacing w:after="0" w:line="259" w:lineRule="auto"/>
        <w:ind w:left="0" w:firstLine="0"/>
        <w:jc w:val="left"/>
      </w:pPr>
      <w:r>
        <w:t xml:space="preserve"> </w:t>
      </w:r>
    </w:p>
    <w:p w14:paraId="71A85294" w14:textId="77777777" w:rsidR="00945BC3" w:rsidRDefault="0020559B">
      <w:pPr>
        <w:spacing w:after="0" w:line="259" w:lineRule="auto"/>
        <w:ind w:left="-5"/>
        <w:jc w:val="left"/>
      </w:pPr>
      <w:r>
        <w:rPr>
          <w:b/>
          <w:u w:val="single" w:color="000000"/>
        </w:rPr>
        <w:t>Education</w:t>
      </w:r>
      <w:r>
        <w:rPr>
          <w:b/>
        </w:rPr>
        <w:t xml:space="preserve"> </w:t>
      </w:r>
    </w:p>
    <w:p w14:paraId="6174E0E3" w14:textId="77777777" w:rsidR="00945BC3" w:rsidRDefault="0020559B">
      <w:pPr>
        <w:spacing w:after="0" w:line="259" w:lineRule="auto"/>
        <w:ind w:left="0" w:firstLine="0"/>
        <w:jc w:val="left"/>
      </w:pP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ab/>
        <w:t xml:space="preserve"> </w:t>
      </w:r>
    </w:p>
    <w:p w14:paraId="5BE45EAC" w14:textId="774A314B" w:rsidR="00945BC3" w:rsidRDefault="00DF6D7A">
      <w:pPr>
        <w:ind w:right="286"/>
      </w:pPr>
      <w:r>
        <w:t xml:space="preserve">  </w:t>
      </w:r>
      <w:r w:rsidR="0020559B">
        <w:t xml:space="preserve">Ph.D. in Classical Philology, Harvard University 2000 </w:t>
      </w:r>
    </w:p>
    <w:p w14:paraId="6310D023" w14:textId="77777777" w:rsidR="00945BC3" w:rsidRDefault="0020559B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14:paraId="170DBEE3" w14:textId="77777777" w:rsidR="00945BC3" w:rsidRDefault="0020559B">
      <w:pPr>
        <w:spacing w:after="0" w:line="259" w:lineRule="auto"/>
        <w:ind w:left="0" w:firstLine="0"/>
        <w:jc w:val="left"/>
      </w:pPr>
      <w:r>
        <w:t xml:space="preserve"> </w:t>
      </w:r>
    </w:p>
    <w:p w14:paraId="0560BAB9" w14:textId="77777777" w:rsidR="00945BC3" w:rsidRDefault="0020559B">
      <w:pPr>
        <w:spacing w:after="0" w:line="259" w:lineRule="auto"/>
        <w:ind w:left="-5"/>
        <w:jc w:val="left"/>
      </w:pPr>
      <w:r>
        <w:rPr>
          <w:b/>
          <w:u w:val="single" w:color="000000"/>
        </w:rPr>
        <w:t>Publications</w:t>
      </w:r>
      <w:r>
        <w:rPr>
          <w:b/>
        </w:rPr>
        <w:t xml:space="preserve"> </w:t>
      </w:r>
    </w:p>
    <w:p w14:paraId="6AE7FDC8" w14:textId="77777777" w:rsidR="00945BC3" w:rsidRDefault="0020559B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60FFD2CC" w14:textId="1C1F0372" w:rsidR="00945BC3" w:rsidRDefault="0020559B">
      <w:pPr>
        <w:pStyle w:val="Heading1"/>
        <w:ind w:left="731"/>
      </w:pPr>
      <w:r>
        <w:t>Books</w:t>
      </w:r>
      <w:r w:rsidR="00DF6D7A">
        <w:rPr>
          <w:u w:val="none"/>
        </w:rPr>
        <w:t xml:space="preserve"> </w:t>
      </w:r>
    </w:p>
    <w:p w14:paraId="5146C0BD" w14:textId="77777777" w:rsidR="00945BC3" w:rsidRDefault="0020559B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225CEA54" w14:textId="77777777" w:rsidR="00945BC3" w:rsidRDefault="0020559B">
      <w:pPr>
        <w:numPr>
          <w:ilvl w:val="0"/>
          <w:numId w:val="1"/>
        </w:numPr>
        <w:ind w:right="286" w:hanging="360"/>
      </w:pPr>
      <w:r>
        <w:rPr>
          <w:i/>
        </w:rPr>
        <w:t>Ancient Supplication</w:t>
      </w:r>
      <w:r>
        <w:t xml:space="preserve"> (Oxford 2006; paperback 2009), 426 pp. </w:t>
      </w:r>
    </w:p>
    <w:p w14:paraId="61965FEC" w14:textId="77777777" w:rsidR="00945BC3" w:rsidRDefault="0020559B">
      <w:pPr>
        <w:numPr>
          <w:ilvl w:val="0"/>
          <w:numId w:val="1"/>
        </w:numPr>
        <w:ind w:right="286" w:hanging="360"/>
      </w:pPr>
      <w:r>
        <w:rPr>
          <w:i/>
        </w:rPr>
        <w:t>Greek and Roman Animal Sacrifice: Ancient Victims, Modern Observers,</w:t>
      </w:r>
      <w:r>
        <w:t xml:space="preserve"> co-edited with C. Faraone (Cambridge 2012, paperback 2018), 209 pp. </w:t>
      </w:r>
    </w:p>
    <w:p w14:paraId="60EABE8B" w14:textId="77777777" w:rsidR="00945BC3" w:rsidRDefault="0020559B">
      <w:pPr>
        <w:numPr>
          <w:ilvl w:val="0"/>
          <w:numId w:val="1"/>
        </w:numPr>
        <w:spacing w:after="3" w:line="231" w:lineRule="auto"/>
        <w:ind w:right="286" w:hanging="360"/>
      </w:pPr>
      <w:r>
        <w:rPr>
          <w:i/>
        </w:rPr>
        <w:t xml:space="preserve">Smoke Signals for the Gods: Ancient Greek Sacrifice from the Archaic through Roman Periods </w:t>
      </w:r>
      <w:r>
        <w:t xml:space="preserve">(Oxford 2013; paperback 2015), 423 pp. </w:t>
      </w:r>
    </w:p>
    <w:p w14:paraId="289CC439" w14:textId="77777777" w:rsidR="00945BC3" w:rsidRDefault="0020559B">
      <w:pPr>
        <w:numPr>
          <w:ilvl w:val="0"/>
          <w:numId w:val="1"/>
        </w:numPr>
        <w:spacing w:after="3" w:line="231" w:lineRule="auto"/>
        <w:ind w:right="286" w:hanging="360"/>
      </w:pPr>
      <w:r>
        <w:rPr>
          <w:i/>
        </w:rPr>
        <w:t>Mercury’s Wings: Exploring Modes of Communication in the Ancient World</w:t>
      </w:r>
      <w:r>
        <w:t>, co-edited with</w:t>
      </w:r>
      <w:r>
        <w:rPr>
          <w:i/>
        </w:rPr>
        <w:t xml:space="preserve"> </w:t>
      </w:r>
      <w:r>
        <w:t xml:space="preserve">R. Talbert (Oxford 2017), 419 pp. </w:t>
      </w:r>
    </w:p>
    <w:p w14:paraId="21207D80" w14:textId="1B62CFE9" w:rsidR="00945BC3" w:rsidRDefault="0020559B">
      <w:pPr>
        <w:numPr>
          <w:ilvl w:val="0"/>
          <w:numId w:val="1"/>
        </w:numPr>
        <w:spacing w:after="3" w:line="231" w:lineRule="auto"/>
        <w:ind w:right="286" w:hanging="360"/>
      </w:pPr>
      <w:r>
        <w:rPr>
          <w:i/>
        </w:rPr>
        <w:t>Soldier, Priest, and God: A Life of Alexander the Great</w:t>
      </w:r>
      <w:r>
        <w:t xml:space="preserve"> (Oxford 2018, paperback 2021), 407</w:t>
      </w:r>
      <w:r w:rsidR="00DF6D7A">
        <w:t xml:space="preserve"> </w:t>
      </w:r>
      <w:r>
        <w:t xml:space="preserve">pp. </w:t>
      </w:r>
    </w:p>
    <w:p w14:paraId="767B5337" w14:textId="73DFC569" w:rsidR="00945BC3" w:rsidRDefault="0020559B">
      <w:pPr>
        <w:numPr>
          <w:ilvl w:val="0"/>
          <w:numId w:val="1"/>
        </w:numPr>
        <w:ind w:right="286" w:hanging="360"/>
      </w:pPr>
      <w:r>
        <w:rPr>
          <w:i/>
        </w:rPr>
        <w:t>Reflections on Macedonian and Roman Grand Strategy</w:t>
      </w:r>
      <w:r>
        <w:t>, co-edited with D. Raisbeck</w:t>
      </w:r>
      <w:r w:rsidR="00DF6D7A">
        <w:t xml:space="preserve"> </w:t>
      </w:r>
      <w:r>
        <w:t xml:space="preserve">(Universidad La Gran Colombia, Bogotá, Colombia 2019), 145 pp. </w:t>
      </w:r>
    </w:p>
    <w:p w14:paraId="74345C43" w14:textId="607E7922" w:rsidR="00945BC3" w:rsidRDefault="0020559B">
      <w:pPr>
        <w:numPr>
          <w:ilvl w:val="0"/>
          <w:numId w:val="1"/>
        </w:numPr>
        <w:ind w:right="286" w:hanging="360"/>
      </w:pPr>
      <w:r>
        <w:rPr>
          <w:i/>
        </w:rPr>
        <w:t>The Wiley Companion to Greek Warfare</w:t>
      </w:r>
      <w:r>
        <w:t>, co-edited with W. Heckel, E. Garvin, and J.</w:t>
      </w:r>
      <w:r w:rsidR="00DF6D7A">
        <w:t xml:space="preserve"> </w:t>
      </w:r>
      <w:r>
        <w:t xml:space="preserve">Vanderspoel, 2021. 474 pp. </w:t>
      </w:r>
    </w:p>
    <w:p w14:paraId="17C47D23" w14:textId="77777777" w:rsidR="00945BC3" w:rsidRDefault="0020559B">
      <w:pPr>
        <w:spacing w:after="0" w:line="259" w:lineRule="auto"/>
        <w:ind w:left="0" w:firstLine="0"/>
        <w:jc w:val="left"/>
      </w:pPr>
      <w:r>
        <w:t xml:space="preserve"> </w:t>
      </w:r>
    </w:p>
    <w:p w14:paraId="680178DC" w14:textId="77777777" w:rsidR="00945BC3" w:rsidRDefault="0020559B">
      <w:pPr>
        <w:pStyle w:val="Heading1"/>
        <w:tabs>
          <w:tab w:val="center" w:pos="1696"/>
        </w:tabs>
        <w:ind w:left="-15" w:firstLine="0"/>
      </w:pPr>
      <w:r>
        <w:rPr>
          <w:b w:val="0"/>
          <w:u w:val="none"/>
        </w:rPr>
        <w:t xml:space="preserve"> </w:t>
      </w:r>
      <w:r>
        <w:rPr>
          <w:b w:val="0"/>
          <w:u w:val="none"/>
        </w:rPr>
        <w:tab/>
      </w:r>
      <w:r>
        <w:t>Edited Journal Issue</w:t>
      </w:r>
      <w:r>
        <w:rPr>
          <w:u w:val="none"/>
        </w:rPr>
        <w:t xml:space="preserve"> </w:t>
      </w:r>
    </w:p>
    <w:p w14:paraId="1B868543" w14:textId="77777777" w:rsidR="00945BC3" w:rsidRDefault="0020559B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12B3200D" w14:textId="05046A85" w:rsidR="00945BC3" w:rsidRDefault="0020559B">
      <w:pPr>
        <w:ind w:left="1091"/>
      </w:pPr>
      <w:r>
        <w:t>“Moses Finley in America: The Making of an Ancient Historian,” co-edited with R. Talbert,</w:t>
      </w:r>
      <w:r w:rsidR="00DF6D7A">
        <w:t xml:space="preserve"> </w:t>
      </w:r>
    </w:p>
    <w:p w14:paraId="7CE15BD9" w14:textId="77777777" w:rsidR="00945BC3" w:rsidRDefault="0020559B">
      <w:pPr>
        <w:spacing w:after="26" w:line="231" w:lineRule="auto"/>
        <w:ind w:left="1442" w:right="160" w:firstLine="0"/>
        <w:jc w:val="left"/>
      </w:pPr>
      <w:r>
        <w:rPr>
          <w:i/>
        </w:rPr>
        <w:t>American Journal of Philology</w:t>
      </w:r>
      <w:r>
        <w:t xml:space="preserve"> 135.2 (2014) </w:t>
      </w:r>
    </w:p>
    <w:p w14:paraId="6C8D9ED2" w14:textId="77777777" w:rsidR="00945BC3" w:rsidRDefault="0020559B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14:paraId="1012DC66" w14:textId="77777777" w:rsidR="00945BC3" w:rsidRDefault="0020559B">
      <w:pPr>
        <w:pStyle w:val="Heading1"/>
        <w:ind w:left="731"/>
      </w:pPr>
      <w:r>
        <w:t>Articles</w:t>
      </w:r>
      <w:r>
        <w:rPr>
          <w:u w:val="none"/>
        </w:rPr>
        <w:t xml:space="preserve"> </w:t>
      </w:r>
    </w:p>
    <w:p w14:paraId="3E9DDD24" w14:textId="77777777" w:rsidR="00945BC3" w:rsidRDefault="0020559B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49398EBC" w14:textId="29C76AAE" w:rsidR="00945BC3" w:rsidRDefault="0020559B">
      <w:pPr>
        <w:numPr>
          <w:ilvl w:val="0"/>
          <w:numId w:val="2"/>
        </w:numPr>
        <w:ind w:right="286" w:hanging="340"/>
      </w:pPr>
      <w:r>
        <w:t xml:space="preserve">“Amphion’s Paean: A Note on Propertius 3.15.42,” with I. C. Rutherford, </w:t>
      </w:r>
      <w:r>
        <w:rPr>
          <w:i/>
        </w:rPr>
        <w:t>Materiali e</w:t>
      </w:r>
      <w:r w:rsidR="00DF6D7A">
        <w:rPr>
          <w:i/>
        </w:rPr>
        <w:t xml:space="preserve"> </w:t>
      </w:r>
      <w:r>
        <w:rPr>
          <w:i/>
        </w:rPr>
        <w:t>discussioni per l’analisi dei testi classici</w:t>
      </w:r>
      <w:r>
        <w:t xml:space="preserve"> 37 (a publication of the U. of Pisa) 1996: 231-39</w:t>
      </w:r>
      <w:r w:rsidR="00DF6D7A">
        <w:t xml:space="preserve">  </w:t>
      </w:r>
    </w:p>
    <w:p w14:paraId="4025A846" w14:textId="521DD7AA" w:rsidR="00945BC3" w:rsidRDefault="0020559B">
      <w:pPr>
        <w:numPr>
          <w:ilvl w:val="0"/>
          <w:numId w:val="2"/>
        </w:numPr>
        <w:ind w:right="286" w:hanging="340"/>
      </w:pPr>
      <w:r>
        <w:t xml:space="preserve">“Alcestis the Ghost,” </w:t>
      </w:r>
      <w:r>
        <w:rPr>
          <w:i/>
        </w:rPr>
        <w:t>Lexis</w:t>
      </w:r>
      <w:r>
        <w:t xml:space="preserve"> 16 (a publication of the U. of Turin) 1998: 77-86</w:t>
      </w:r>
      <w:r w:rsidR="00DF6D7A">
        <w:t xml:space="preserve">  </w:t>
      </w:r>
      <w:r>
        <w:t xml:space="preserve"> </w:t>
      </w:r>
    </w:p>
    <w:p w14:paraId="7FB5676F" w14:textId="77777777" w:rsidR="00945BC3" w:rsidRDefault="0020559B">
      <w:pPr>
        <w:numPr>
          <w:ilvl w:val="0"/>
          <w:numId w:val="2"/>
        </w:numPr>
        <w:ind w:right="286" w:hanging="340"/>
      </w:pPr>
      <w:r>
        <w:t xml:space="preserve">“The Prospective Imperfect in Herodotus,” </w:t>
      </w:r>
      <w:r>
        <w:rPr>
          <w:i/>
        </w:rPr>
        <w:t xml:space="preserve">Harvard Studies in Classical Philology </w:t>
      </w:r>
      <w:r>
        <w:t xml:space="preserve">1999: 135- 50 </w:t>
      </w:r>
    </w:p>
    <w:p w14:paraId="6D4DFDA4" w14:textId="03F8257D" w:rsidR="00945BC3" w:rsidRDefault="0020559B">
      <w:pPr>
        <w:numPr>
          <w:ilvl w:val="0"/>
          <w:numId w:val="2"/>
        </w:numPr>
        <w:ind w:right="286" w:hanging="340"/>
      </w:pPr>
      <w:r>
        <w:t xml:space="preserve">“Homer’s Leopard Simile,” in </w:t>
      </w:r>
      <w:r>
        <w:rPr>
          <w:i/>
        </w:rPr>
        <w:t>Nine Studies in Homer</w:t>
      </w:r>
      <w:r>
        <w:t>, ed. M. Carlisle and I. Levaniouk,</w:t>
      </w:r>
      <w:r w:rsidR="00DF6D7A">
        <w:t xml:space="preserve"> </w:t>
      </w:r>
      <w:r>
        <w:t xml:space="preserve">Rowman and Littlefield 1999: 177-204 </w:t>
      </w:r>
    </w:p>
    <w:p w14:paraId="64086134" w14:textId="77777777" w:rsidR="00945BC3" w:rsidRDefault="0020559B">
      <w:pPr>
        <w:numPr>
          <w:ilvl w:val="0"/>
          <w:numId w:val="2"/>
        </w:numPr>
        <w:ind w:right="286" w:hanging="340"/>
      </w:pPr>
      <w:r>
        <w:t xml:space="preserve">“The Words of the Alewife at Line 42, Hesiod’s </w:t>
      </w:r>
      <w:r>
        <w:rPr>
          <w:i/>
        </w:rPr>
        <w:t>Works and Days,</w:t>
      </w:r>
      <w:r>
        <w:t xml:space="preserve">” </w:t>
      </w:r>
      <w:r>
        <w:rPr>
          <w:i/>
        </w:rPr>
        <w:t>Journal of Near- Eastern Studies</w:t>
      </w:r>
      <w:r>
        <w:t xml:space="preserve"> 2003: 263-66</w:t>
      </w:r>
      <w:r>
        <w:rPr>
          <w:i/>
        </w:rPr>
        <w:t xml:space="preserve"> </w:t>
      </w:r>
    </w:p>
    <w:p w14:paraId="308605FF" w14:textId="77777777" w:rsidR="00945BC3" w:rsidRDefault="0020559B">
      <w:pPr>
        <w:numPr>
          <w:ilvl w:val="0"/>
          <w:numId w:val="2"/>
        </w:numPr>
        <w:ind w:right="286" w:hanging="340"/>
      </w:pPr>
      <w:r>
        <w:lastRenderedPageBreak/>
        <w:t xml:space="preserve">“Embola Petroniana,” </w:t>
      </w:r>
      <w:r>
        <w:rPr>
          <w:i/>
        </w:rPr>
        <w:t>Classical Quarterly</w:t>
      </w:r>
      <w:r>
        <w:t xml:space="preserve"> 2003: 2.637-40 </w:t>
      </w:r>
    </w:p>
    <w:p w14:paraId="20A0D604" w14:textId="77777777" w:rsidR="00945BC3" w:rsidRDefault="0020559B">
      <w:pPr>
        <w:numPr>
          <w:ilvl w:val="0"/>
          <w:numId w:val="2"/>
        </w:numPr>
        <w:ind w:right="286" w:hanging="340"/>
      </w:pPr>
      <w:r>
        <w:t xml:space="preserve">“Supplication on Roman Coins,” </w:t>
      </w:r>
      <w:r>
        <w:rPr>
          <w:i/>
        </w:rPr>
        <w:t>American Journal of Numismatics</w:t>
      </w:r>
      <w:r>
        <w:t xml:space="preserve"> 2003 [2004]: 41-52 </w:t>
      </w:r>
    </w:p>
    <w:p w14:paraId="553F0AC7" w14:textId="0A816B3F" w:rsidR="00945BC3" w:rsidRDefault="0020559B">
      <w:pPr>
        <w:numPr>
          <w:ilvl w:val="0"/>
          <w:numId w:val="2"/>
        </w:numPr>
        <w:ind w:right="286" w:hanging="340"/>
      </w:pPr>
      <w:r>
        <w:t xml:space="preserve">“Supplication and the Law,” in </w:t>
      </w:r>
      <w:r>
        <w:rPr>
          <w:i/>
        </w:rPr>
        <w:t>The Law and the Courts</w:t>
      </w:r>
      <w:r>
        <w:t xml:space="preserve"> </w:t>
      </w:r>
      <w:r>
        <w:rPr>
          <w:i/>
        </w:rPr>
        <w:t>in Ancient Greece</w:t>
      </w:r>
      <w:r>
        <w:t>, ed. E. Harris</w:t>
      </w:r>
      <w:r w:rsidR="00DF6D7A">
        <w:t xml:space="preserve"> </w:t>
      </w:r>
      <w:r>
        <w:t xml:space="preserve">and L. Rubinstein, Duckworth 2004: 71-91 </w:t>
      </w:r>
    </w:p>
    <w:p w14:paraId="6E8D5E64" w14:textId="5C4216A5" w:rsidR="00945BC3" w:rsidRDefault="0020559B">
      <w:pPr>
        <w:numPr>
          <w:ilvl w:val="0"/>
          <w:numId w:val="2"/>
        </w:numPr>
        <w:spacing w:after="26" w:line="231" w:lineRule="auto"/>
        <w:ind w:right="286" w:hanging="340"/>
      </w:pPr>
      <w:r>
        <w:t>“</w:t>
      </w:r>
      <w:r>
        <w:rPr>
          <w:i/>
        </w:rPr>
        <w:t>Hiketeia</w:t>
      </w:r>
      <w:r>
        <w:t xml:space="preserve"> and </w:t>
      </w:r>
      <w:r>
        <w:rPr>
          <w:i/>
        </w:rPr>
        <w:t>Theoria</w:t>
      </w:r>
      <w:r>
        <w:t xml:space="preserve">,” in </w:t>
      </w:r>
      <w:r>
        <w:rPr>
          <w:i/>
        </w:rPr>
        <w:t>Seeing the Gods: Pilgrimage in Greco-Roman and Early</w:t>
      </w:r>
      <w:r w:rsidR="00DF6D7A">
        <w:rPr>
          <w:i/>
        </w:rPr>
        <w:t xml:space="preserve"> </w:t>
      </w:r>
    </w:p>
    <w:p w14:paraId="406B03F6" w14:textId="77777777" w:rsidR="00945BC3" w:rsidRDefault="0020559B">
      <w:pPr>
        <w:ind w:left="1452" w:right="286"/>
      </w:pPr>
      <w:r>
        <w:rPr>
          <w:i/>
        </w:rPr>
        <w:t>Christian Antiquity</w:t>
      </w:r>
      <w:r>
        <w:t>, ed. J. Elsner and I. C. Rutherford, Oxford 2005: 73-97</w:t>
      </w:r>
      <w:r>
        <w:rPr>
          <w:i/>
        </w:rPr>
        <w:t xml:space="preserve"> </w:t>
      </w:r>
    </w:p>
    <w:p w14:paraId="6483C1EB" w14:textId="328D5742" w:rsidR="00945BC3" w:rsidRDefault="0020559B">
      <w:pPr>
        <w:numPr>
          <w:ilvl w:val="0"/>
          <w:numId w:val="2"/>
        </w:numPr>
        <w:ind w:right="286" w:hanging="340"/>
      </w:pPr>
      <w:r>
        <w:t xml:space="preserve">“Rejected Sacrifice in Greek and Hebrew Religion,” </w:t>
      </w:r>
      <w:r>
        <w:rPr>
          <w:i/>
        </w:rPr>
        <w:t>Journal of Ancient Near-Eastern</w:t>
      </w:r>
      <w:r w:rsidR="00DF6D7A">
        <w:rPr>
          <w:i/>
        </w:rPr>
        <w:t xml:space="preserve"> </w:t>
      </w:r>
      <w:r>
        <w:rPr>
          <w:i/>
        </w:rPr>
        <w:t>Religions</w:t>
      </w:r>
      <w:r>
        <w:t xml:space="preserve"> 2006: 189-223 </w:t>
      </w:r>
    </w:p>
    <w:p w14:paraId="2DB32E23" w14:textId="77777777" w:rsidR="00945BC3" w:rsidRDefault="0020559B">
      <w:pPr>
        <w:numPr>
          <w:ilvl w:val="0"/>
          <w:numId w:val="2"/>
        </w:numPr>
        <w:ind w:right="286" w:hanging="340"/>
      </w:pPr>
      <w:r>
        <w:t xml:space="preserve">“The Fallacy of the Willing Victim,” </w:t>
      </w:r>
      <w:r>
        <w:rPr>
          <w:i/>
        </w:rPr>
        <w:t>Journal of Hellenic Studies</w:t>
      </w:r>
      <w:r>
        <w:t xml:space="preserve"> 2007: 61-73 </w:t>
      </w:r>
    </w:p>
    <w:p w14:paraId="4DFDBF6B" w14:textId="77777777" w:rsidR="00945BC3" w:rsidRDefault="0020559B">
      <w:pPr>
        <w:numPr>
          <w:ilvl w:val="0"/>
          <w:numId w:val="2"/>
        </w:numPr>
        <w:ind w:right="286" w:hanging="340"/>
      </w:pPr>
      <w:r>
        <w:t xml:space="preserve">“The Invention of the Officer Corps,” </w:t>
      </w:r>
      <w:r>
        <w:rPr>
          <w:i/>
        </w:rPr>
        <w:t>Journal of the Historical Society</w:t>
      </w:r>
      <w:r>
        <w:t xml:space="preserve"> 2007: 1.35-60 </w:t>
      </w:r>
    </w:p>
    <w:p w14:paraId="1AA54962" w14:textId="77777777" w:rsidR="00945BC3" w:rsidRDefault="0020559B">
      <w:pPr>
        <w:numPr>
          <w:ilvl w:val="0"/>
          <w:numId w:val="2"/>
        </w:numPr>
        <w:ind w:right="286" w:hanging="340"/>
      </w:pPr>
      <w:r>
        <w:t xml:space="preserve">“Lines in the Sand,” </w:t>
      </w:r>
      <w:r>
        <w:rPr>
          <w:i/>
        </w:rPr>
        <w:t>Wilson Quarterly</w:t>
      </w:r>
      <w:r>
        <w:t xml:space="preserve"> 2007: 1.52-63 </w:t>
      </w:r>
    </w:p>
    <w:p w14:paraId="51FD0274" w14:textId="41F6C689" w:rsidR="00945BC3" w:rsidRDefault="0020559B">
      <w:pPr>
        <w:numPr>
          <w:ilvl w:val="0"/>
          <w:numId w:val="2"/>
        </w:numPr>
        <w:ind w:right="286" w:hanging="340"/>
      </w:pPr>
      <w:r>
        <w:t xml:space="preserve">“Sanctions in Sacred Laws,” in </w:t>
      </w:r>
      <w:r>
        <w:rPr>
          <w:i/>
        </w:rPr>
        <w:t>Symposion 2007: Vorträge zur griechischen und</w:t>
      </w:r>
      <w:r w:rsidR="00DF6D7A">
        <w:rPr>
          <w:i/>
        </w:rPr>
        <w:t xml:space="preserve"> </w:t>
      </w:r>
      <w:r>
        <w:rPr>
          <w:i/>
        </w:rPr>
        <w:t xml:space="preserve">hellenistischen Rechtsgeschichte </w:t>
      </w:r>
      <w:r>
        <w:t xml:space="preserve">(2008, a publication of the Austrian Academy): 125-38 </w:t>
      </w:r>
    </w:p>
    <w:p w14:paraId="7253EB69" w14:textId="1D9FFC1C" w:rsidR="00945BC3" w:rsidRDefault="0020559B">
      <w:pPr>
        <w:numPr>
          <w:ilvl w:val="0"/>
          <w:numId w:val="2"/>
        </w:numPr>
        <w:ind w:right="286" w:hanging="340"/>
      </w:pPr>
      <w:r>
        <w:t xml:space="preserve">Five entries, 763, 764, 766, 783, 794, in </w:t>
      </w:r>
      <w:r>
        <w:rPr>
          <w:i/>
        </w:rPr>
        <w:t>Brill's New Jacoby</w:t>
      </w:r>
      <w:r>
        <w:t>, ed. I. Worthington, totaling</w:t>
      </w:r>
      <w:r w:rsidR="00DF6D7A">
        <w:t xml:space="preserve"> </w:t>
      </w:r>
      <w:r>
        <w:t xml:space="preserve">app. 21,000 words of text and commentary, 2009 </w:t>
      </w:r>
    </w:p>
    <w:p w14:paraId="187B2218" w14:textId="77777777" w:rsidR="00945BC3" w:rsidRDefault="0020559B">
      <w:pPr>
        <w:numPr>
          <w:ilvl w:val="0"/>
          <w:numId w:val="2"/>
        </w:numPr>
        <w:ind w:right="286" w:hanging="340"/>
      </w:pPr>
      <w:r>
        <w:t xml:space="preserve">“Adieu to Lebanon,” with K. Harl, </w:t>
      </w:r>
      <w:r>
        <w:rPr>
          <w:i/>
        </w:rPr>
        <w:t xml:space="preserve">Historically Speaking </w:t>
      </w:r>
      <w:r>
        <w:t xml:space="preserve">2009: 2.24-7 </w:t>
      </w:r>
    </w:p>
    <w:p w14:paraId="46D7AB70" w14:textId="555485F6" w:rsidR="00945BC3" w:rsidRDefault="0020559B">
      <w:pPr>
        <w:numPr>
          <w:ilvl w:val="0"/>
          <w:numId w:val="2"/>
        </w:numPr>
        <w:ind w:right="286" w:hanging="340"/>
      </w:pPr>
      <w:r>
        <w:t xml:space="preserve">“Spartan Naval Performance in the Decelean War,” </w:t>
      </w:r>
      <w:r>
        <w:rPr>
          <w:i/>
        </w:rPr>
        <w:t>Journal of Military History</w:t>
      </w:r>
      <w:r>
        <w:t xml:space="preserve"> 2009:</w:t>
      </w:r>
      <w:r w:rsidR="00DF6D7A">
        <w:t xml:space="preserve"> </w:t>
      </w:r>
    </w:p>
    <w:p w14:paraId="5AD8D4C8" w14:textId="77777777" w:rsidR="00945BC3" w:rsidRDefault="0020559B">
      <w:pPr>
        <w:ind w:left="1452" w:right="286"/>
      </w:pPr>
      <w:r>
        <w:t xml:space="preserve">3.729-45 </w:t>
      </w:r>
    </w:p>
    <w:p w14:paraId="4B67E87A" w14:textId="7CA538E4" w:rsidR="00945BC3" w:rsidRDefault="0020559B">
      <w:pPr>
        <w:numPr>
          <w:ilvl w:val="0"/>
          <w:numId w:val="2"/>
        </w:numPr>
        <w:ind w:right="286" w:hanging="340"/>
      </w:pPr>
      <w:r>
        <w:t xml:space="preserve">“The Legal (and other) Trials of Orestes,” in </w:t>
      </w:r>
      <w:r>
        <w:rPr>
          <w:i/>
        </w:rPr>
        <w:t>Law and Drama in Classical Athens</w:t>
      </w:r>
      <w:r>
        <w:t>, ed. E.</w:t>
      </w:r>
      <w:r w:rsidR="00DF6D7A">
        <w:t xml:space="preserve"> </w:t>
      </w:r>
    </w:p>
    <w:p w14:paraId="6C4E78C5" w14:textId="77777777" w:rsidR="00945BC3" w:rsidRDefault="0020559B">
      <w:pPr>
        <w:tabs>
          <w:tab w:val="center" w:pos="561"/>
          <w:tab w:val="center" w:pos="3608"/>
        </w:tabs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Harris, D. Leão, and P. Rhodes, Duckworth 2010: 61-77 </w:t>
      </w:r>
    </w:p>
    <w:p w14:paraId="197BFF5A" w14:textId="77777777" w:rsidR="00945BC3" w:rsidRDefault="0020559B">
      <w:pPr>
        <w:numPr>
          <w:ilvl w:val="0"/>
          <w:numId w:val="2"/>
        </w:numPr>
        <w:ind w:right="286" w:hanging="340"/>
      </w:pPr>
      <w:r>
        <w:t xml:space="preserve">“Blind Men of Industan,” </w:t>
      </w:r>
      <w:r>
        <w:rPr>
          <w:i/>
        </w:rPr>
        <w:t>Journal of the Historical Society</w:t>
      </w:r>
      <w:r>
        <w:t xml:space="preserve"> 2011: 1.1-21 </w:t>
      </w:r>
    </w:p>
    <w:p w14:paraId="44FFD4D2" w14:textId="77777777" w:rsidR="00945BC3" w:rsidRDefault="0020559B">
      <w:pPr>
        <w:numPr>
          <w:ilvl w:val="0"/>
          <w:numId w:val="2"/>
        </w:numPr>
        <w:ind w:right="286" w:hanging="340"/>
      </w:pPr>
      <w:r>
        <w:t xml:space="preserve">“Alexander the Great as a Religious Leader,” </w:t>
      </w:r>
      <w:r>
        <w:rPr>
          <w:i/>
        </w:rPr>
        <w:t xml:space="preserve">Ancient World </w:t>
      </w:r>
      <w:r>
        <w:t xml:space="preserve">2011: 2.166-79 </w:t>
      </w:r>
    </w:p>
    <w:p w14:paraId="25944DD0" w14:textId="1947F6D0" w:rsidR="00945BC3" w:rsidRDefault="0020559B">
      <w:pPr>
        <w:numPr>
          <w:ilvl w:val="0"/>
          <w:numId w:val="2"/>
        </w:numPr>
        <w:spacing w:after="3" w:line="231" w:lineRule="auto"/>
        <w:ind w:right="286" w:hanging="340"/>
      </w:pPr>
      <w:r>
        <w:t xml:space="preserve">“Introduction” with C. Faraone, to </w:t>
      </w:r>
      <w:r>
        <w:rPr>
          <w:i/>
        </w:rPr>
        <w:t>Greek and Roman Animal Sacrifice: Ancient Victims,</w:t>
      </w:r>
      <w:r w:rsidR="00DF6D7A">
        <w:rPr>
          <w:i/>
        </w:rPr>
        <w:t xml:space="preserve"> </w:t>
      </w:r>
      <w:r>
        <w:rPr>
          <w:i/>
        </w:rPr>
        <w:t>Modern Observers</w:t>
      </w:r>
      <w:r>
        <w:t>, Cambridge 2012: 1-11</w:t>
      </w:r>
      <w:r>
        <w:rPr>
          <w:i/>
        </w:rPr>
        <w:t xml:space="preserve"> </w:t>
      </w:r>
    </w:p>
    <w:p w14:paraId="4579F004" w14:textId="1325EE46" w:rsidR="00945BC3" w:rsidRDefault="0020559B">
      <w:pPr>
        <w:numPr>
          <w:ilvl w:val="0"/>
          <w:numId w:val="2"/>
        </w:numPr>
        <w:spacing w:after="34" w:line="231" w:lineRule="auto"/>
        <w:ind w:right="286" w:hanging="340"/>
      </w:pPr>
      <w:r>
        <w:t xml:space="preserve">“Blessèd Are the Parasites,” in </w:t>
      </w:r>
      <w:r>
        <w:rPr>
          <w:i/>
        </w:rPr>
        <w:t>Greek and Roman Animal Sacrifice: Ancient Victims,</w:t>
      </w:r>
      <w:r w:rsidR="00DF6D7A">
        <w:rPr>
          <w:i/>
        </w:rPr>
        <w:t xml:space="preserve"> </w:t>
      </w:r>
      <w:r>
        <w:rPr>
          <w:i/>
        </w:rPr>
        <w:t>Modern Observers</w:t>
      </w:r>
      <w:r>
        <w:t xml:space="preserve">, Cambridge 2012: 55-84 </w:t>
      </w:r>
    </w:p>
    <w:p w14:paraId="71F99FEB" w14:textId="1773F84D" w:rsidR="00945BC3" w:rsidRDefault="0020559B">
      <w:pPr>
        <w:numPr>
          <w:ilvl w:val="0"/>
          <w:numId w:val="2"/>
        </w:numPr>
        <w:ind w:right="286" w:hanging="340"/>
      </w:pPr>
      <w:r>
        <w:t>Eight entries, “Bouphonia,” “Expiatory Rites,” “First Fruits,” “Hecatombs,” “Religion,</w:t>
      </w:r>
      <w:r w:rsidR="00DF6D7A">
        <w:t xml:space="preserve"> </w:t>
      </w:r>
      <w:r>
        <w:t xml:space="preserve">Greek,” “Sacrifice, Greek,” “Supplication,” and “Theoxenia,” in the </w:t>
      </w:r>
      <w:r>
        <w:rPr>
          <w:i/>
        </w:rPr>
        <w:t>Encyclopedia of Ancient History</w:t>
      </w:r>
      <w:r>
        <w:t xml:space="preserve">, ed. R. Bagnall et al., Wiley-Blackwell, totaling app. 6,700 words, 2012 (print) &amp; 2014 (on-line). </w:t>
      </w:r>
    </w:p>
    <w:p w14:paraId="1078EBBE" w14:textId="1DC39B92" w:rsidR="00945BC3" w:rsidRDefault="0020559B">
      <w:pPr>
        <w:numPr>
          <w:ilvl w:val="0"/>
          <w:numId w:val="2"/>
        </w:numPr>
        <w:spacing w:after="4" w:line="233" w:lineRule="auto"/>
        <w:ind w:right="286" w:hanging="340"/>
      </w:pPr>
      <w:r>
        <w:t xml:space="preserve">“Freedom and Security on an Ancient Frontier,” in </w:t>
      </w:r>
      <w:r>
        <w:rPr>
          <w:i/>
        </w:rPr>
        <w:t>Liberty and Security in the Age of</w:t>
      </w:r>
      <w:r w:rsidR="00DF6D7A">
        <w:rPr>
          <w:i/>
        </w:rPr>
        <w:t xml:space="preserve"> </w:t>
      </w:r>
      <w:r>
        <w:rPr>
          <w:i/>
        </w:rPr>
        <w:t>Terrorism</w:t>
      </w:r>
      <w:r>
        <w:t xml:space="preserve">, ed. M. Strauss y Bessette, Commonwealth Security Studies Laboratory 2013: 87-107 </w:t>
      </w:r>
    </w:p>
    <w:p w14:paraId="09F884C2" w14:textId="076C7C74" w:rsidR="00945BC3" w:rsidRDefault="0020559B">
      <w:pPr>
        <w:numPr>
          <w:ilvl w:val="0"/>
          <w:numId w:val="2"/>
        </w:numPr>
        <w:ind w:right="286" w:hanging="340"/>
      </w:pPr>
      <w:r>
        <w:t xml:space="preserve">“Gods, Kings, and Lawgivers,” in </w:t>
      </w:r>
      <w:r>
        <w:rPr>
          <w:i/>
        </w:rPr>
        <w:t>Law and Religion in the Eastern Mediterranean</w:t>
      </w:r>
      <w:r>
        <w:t>, ed. A.</w:t>
      </w:r>
      <w:r w:rsidR="00DF6D7A">
        <w:t xml:space="preserve"> </w:t>
      </w:r>
      <w:r>
        <w:t xml:space="preserve">Hagedorn and R. Kratz, Oxford 2013: 79-105 </w:t>
      </w:r>
    </w:p>
    <w:p w14:paraId="1E09CAD0" w14:textId="5D426C8D" w:rsidR="00945BC3" w:rsidRDefault="0020559B">
      <w:pPr>
        <w:numPr>
          <w:ilvl w:val="0"/>
          <w:numId w:val="2"/>
        </w:numPr>
        <w:ind w:right="286" w:hanging="340"/>
      </w:pPr>
      <w:r>
        <w:t xml:space="preserve">“Recent Study of Greek Religion from the Archaic through Hellenistic Periods,” </w:t>
      </w:r>
      <w:r>
        <w:rPr>
          <w:i/>
        </w:rPr>
        <w:t>Currents</w:t>
      </w:r>
      <w:r w:rsidR="00DF6D7A">
        <w:rPr>
          <w:i/>
        </w:rPr>
        <w:t xml:space="preserve"> </w:t>
      </w:r>
      <w:r>
        <w:rPr>
          <w:i/>
        </w:rPr>
        <w:t xml:space="preserve">in Biblical Research </w:t>
      </w:r>
      <w:r>
        <w:t>2013: 3.388-427</w:t>
      </w:r>
      <w:r>
        <w:rPr>
          <w:i/>
        </w:rPr>
        <w:t xml:space="preserve"> </w:t>
      </w:r>
    </w:p>
    <w:p w14:paraId="78B65A36" w14:textId="77777777" w:rsidR="00C76E4F" w:rsidRDefault="0020559B" w:rsidP="003E09AA">
      <w:pPr>
        <w:numPr>
          <w:ilvl w:val="0"/>
          <w:numId w:val="2"/>
        </w:numPr>
        <w:ind w:left="1080" w:right="286" w:hanging="450"/>
      </w:pPr>
      <w:r>
        <w:t xml:space="preserve">“Variations on the Theme of Divided Government,” </w:t>
      </w:r>
      <w:r>
        <w:rPr>
          <w:i/>
        </w:rPr>
        <w:t>Historically Speaking</w:t>
      </w:r>
      <w:r>
        <w:t xml:space="preserve"> 2013: 2.6-8 </w:t>
      </w:r>
    </w:p>
    <w:p w14:paraId="06AFC2DB" w14:textId="77777777" w:rsidR="00945BC3" w:rsidRDefault="0020559B" w:rsidP="003E09AA">
      <w:pPr>
        <w:numPr>
          <w:ilvl w:val="0"/>
          <w:numId w:val="2"/>
        </w:numPr>
        <w:ind w:left="1080" w:right="286" w:hanging="450"/>
      </w:pPr>
      <w:r>
        <w:t xml:space="preserve"> “Heroes and Drones,” </w:t>
      </w:r>
      <w:r>
        <w:rPr>
          <w:i/>
        </w:rPr>
        <w:t>Wilson Quarterly</w:t>
      </w:r>
      <w:r>
        <w:t xml:space="preserve"> 37.3 (2013). 3,672 words. </w:t>
      </w:r>
    </w:p>
    <w:p w14:paraId="1FD2FB24" w14:textId="591BEC04" w:rsidR="00945BC3" w:rsidRDefault="0020559B" w:rsidP="00255474">
      <w:pPr>
        <w:numPr>
          <w:ilvl w:val="0"/>
          <w:numId w:val="3"/>
        </w:numPr>
        <w:ind w:left="1080" w:right="286" w:hanging="450"/>
      </w:pPr>
      <w:r>
        <w:t xml:space="preserve">“So-called Asylum for Suppliants,” </w:t>
      </w:r>
      <w:r>
        <w:rPr>
          <w:i/>
        </w:rPr>
        <w:t xml:space="preserve">Zeitschrift für Papyrologie und Epigraphik </w:t>
      </w:r>
      <w:r>
        <w:t>188</w:t>
      </w:r>
      <w:r w:rsidR="00DF6D7A">
        <w:t xml:space="preserve"> </w:t>
      </w:r>
      <w:r>
        <w:t xml:space="preserve">(2013): 136-9 </w:t>
      </w:r>
    </w:p>
    <w:p w14:paraId="7BF954AA" w14:textId="19C1790E" w:rsidR="00945BC3" w:rsidRDefault="0020559B" w:rsidP="00255474">
      <w:pPr>
        <w:numPr>
          <w:ilvl w:val="0"/>
          <w:numId w:val="3"/>
        </w:numPr>
        <w:ind w:left="1080" w:right="286" w:hanging="450"/>
      </w:pPr>
      <w:r>
        <w:t xml:space="preserve">One entry, “Supplication,” in the </w:t>
      </w:r>
      <w:r>
        <w:rPr>
          <w:i/>
        </w:rPr>
        <w:t>Virgil Encyclopedia</w:t>
      </w:r>
      <w:r>
        <w:t>, ed. R. Thomas and J. Ziolkowski,</w:t>
      </w:r>
      <w:r w:rsidR="00DF6D7A">
        <w:t xml:space="preserve"> </w:t>
      </w:r>
      <w:r>
        <w:t xml:space="preserve">Wiley-Blackwell, 254 words, 2014 </w:t>
      </w:r>
    </w:p>
    <w:p w14:paraId="2731EDA1" w14:textId="77777777" w:rsidR="00945BC3" w:rsidRDefault="0020559B" w:rsidP="00255474">
      <w:pPr>
        <w:numPr>
          <w:ilvl w:val="0"/>
          <w:numId w:val="3"/>
        </w:numPr>
        <w:ind w:left="1080" w:right="286" w:hanging="450"/>
      </w:pPr>
      <w:r>
        <w:t xml:space="preserve">“Introduction,” with R. Talbert, </w:t>
      </w:r>
      <w:r>
        <w:rPr>
          <w:i/>
        </w:rPr>
        <w:t xml:space="preserve">American Journal of Philology </w:t>
      </w:r>
      <w:r>
        <w:t>2014: 2.167-79</w:t>
      </w:r>
      <w:r>
        <w:rPr>
          <w:i/>
        </w:rPr>
        <w:t xml:space="preserve"> </w:t>
      </w:r>
    </w:p>
    <w:p w14:paraId="4175F44F" w14:textId="77777777" w:rsidR="00945BC3" w:rsidRDefault="0020559B" w:rsidP="00255474">
      <w:pPr>
        <w:numPr>
          <w:ilvl w:val="0"/>
          <w:numId w:val="3"/>
        </w:numPr>
        <w:ind w:left="1080" w:right="286" w:hanging="450"/>
      </w:pPr>
      <w:r>
        <w:t xml:space="preserve">“Finley’s War Years,” </w:t>
      </w:r>
      <w:r>
        <w:rPr>
          <w:i/>
        </w:rPr>
        <w:t xml:space="preserve">American Journal of Philology </w:t>
      </w:r>
      <w:r>
        <w:t xml:space="preserve">2014: 2.243-67 </w:t>
      </w:r>
    </w:p>
    <w:p w14:paraId="652A44BA" w14:textId="7846C023" w:rsidR="00945BC3" w:rsidRDefault="0020559B" w:rsidP="00255474">
      <w:pPr>
        <w:numPr>
          <w:ilvl w:val="0"/>
          <w:numId w:val="3"/>
        </w:numPr>
        <w:ind w:left="1080" w:right="286" w:hanging="450"/>
      </w:pPr>
      <w:r>
        <w:t xml:space="preserve">“An Anatolian Itinerary, 334-333 BCE,” in </w:t>
      </w:r>
      <w:r>
        <w:rPr>
          <w:i/>
        </w:rPr>
        <w:t>Ancient World Views: Institutions and</w:t>
      </w:r>
      <w:r w:rsidR="00DF6D7A">
        <w:rPr>
          <w:i/>
        </w:rPr>
        <w:t xml:space="preserve"> </w:t>
      </w:r>
    </w:p>
    <w:p w14:paraId="219B7F18" w14:textId="77777777" w:rsidR="00945BC3" w:rsidRDefault="0020559B" w:rsidP="00255474">
      <w:pPr>
        <w:ind w:left="1080" w:hanging="450"/>
      </w:pPr>
      <w:r>
        <w:rPr>
          <w:i/>
        </w:rPr>
        <w:t>Geography from the Greco-Roman World</w:t>
      </w:r>
      <w:r>
        <w:t>, ed. L. Brice and D. Slootjes, Brill 2014: 21935</w:t>
      </w:r>
      <w:r>
        <w:rPr>
          <w:i/>
        </w:rPr>
        <w:t xml:space="preserve"> </w:t>
      </w:r>
    </w:p>
    <w:p w14:paraId="6567884B" w14:textId="77777777" w:rsidR="00945BC3" w:rsidRDefault="0020559B" w:rsidP="00255474">
      <w:pPr>
        <w:numPr>
          <w:ilvl w:val="0"/>
          <w:numId w:val="3"/>
        </w:numPr>
        <w:ind w:left="1080" w:right="286" w:hanging="450"/>
      </w:pPr>
      <w:r>
        <w:t xml:space="preserve">“The Sword Did It: A Greek Explanation for Suicide,” </w:t>
      </w:r>
      <w:r>
        <w:rPr>
          <w:i/>
        </w:rPr>
        <w:t xml:space="preserve">Classical Quarterly </w:t>
      </w:r>
      <w:r>
        <w:t xml:space="preserve">2015: 1.75-85 </w:t>
      </w:r>
    </w:p>
    <w:p w14:paraId="4FE49783" w14:textId="0F2967F4" w:rsidR="00945BC3" w:rsidRDefault="0020559B" w:rsidP="00255474">
      <w:pPr>
        <w:numPr>
          <w:ilvl w:val="0"/>
          <w:numId w:val="3"/>
        </w:numPr>
        <w:ind w:left="1080" w:right="286" w:hanging="450"/>
      </w:pPr>
      <w:r>
        <w:t xml:space="preserve">“Sacrifice,” in </w:t>
      </w:r>
      <w:r>
        <w:rPr>
          <w:i/>
        </w:rPr>
        <w:t>The</w:t>
      </w:r>
      <w:r>
        <w:t xml:space="preserve"> </w:t>
      </w:r>
      <w:r>
        <w:rPr>
          <w:i/>
        </w:rPr>
        <w:t>Oxford Handbook of Greek Religion</w:t>
      </w:r>
      <w:r>
        <w:t>, ed. J. Kindt and E. Eidinow,</w:t>
      </w:r>
      <w:r w:rsidR="00DF6D7A">
        <w:t xml:space="preserve"> </w:t>
      </w:r>
      <w:r>
        <w:t xml:space="preserve">2015: 463-76 </w:t>
      </w:r>
    </w:p>
    <w:p w14:paraId="0F955682" w14:textId="77777777" w:rsidR="00945BC3" w:rsidRDefault="0020559B" w:rsidP="00255474">
      <w:pPr>
        <w:numPr>
          <w:ilvl w:val="0"/>
          <w:numId w:val="3"/>
        </w:numPr>
        <w:ind w:left="1080" w:right="286" w:hanging="450"/>
      </w:pPr>
      <w:r>
        <w:t xml:space="preserve">“Sacrificing ‘in the Greek Fashion’,” </w:t>
      </w:r>
      <w:r>
        <w:rPr>
          <w:i/>
        </w:rPr>
        <w:t xml:space="preserve">Métis </w:t>
      </w:r>
      <w:r>
        <w:t xml:space="preserve">2015: 151-66 </w:t>
      </w:r>
    </w:p>
    <w:p w14:paraId="6F246B80" w14:textId="77777777" w:rsidR="00945BC3" w:rsidRDefault="0020559B" w:rsidP="003E09AA">
      <w:pPr>
        <w:numPr>
          <w:ilvl w:val="0"/>
          <w:numId w:val="3"/>
        </w:numPr>
        <w:ind w:left="1170" w:right="286" w:hanging="450"/>
      </w:pPr>
      <w:r>
        <w:lastRenderedPageBreak/>
        <w:t xml:space="preserve">“Sacrifice,” </w:t>
      </w:r>
      <w:r>
        <w:rPr>
          <w:i/>
        </w:rPr>
        <w:t>Oxford On-line Bibliographies</w:t>
      </w:r>
      <w:r>
        <w:t xml:space="preserve">, with J. Rives, app. 12,600 words. 2/26/2016 </w:t>
      </w:r>
    </w:p>
    <w:p w14:paraId="633D0921" w14:textId="77777777" w:rsidR="00945BC3" w:rsidRDefault="0020559B" w:rsidP="003E09AA">
      <w:pPr>
        <w:numPr>
          <w:ilvl w:val="0"/>
          <w:numId w:val="3"/>
        </w:numPr>
        <w:ind w:left="1170" w:right="286" w:hanging="450"/>
      </w:pPr>
      <w:r>
        <w:t xml:space="preserve">“Contagious ΑΣΕΒΕΙΑ,” </w:t>
      </w:r>
      <w:r>
        <w:rPr>
          <w:i/>
        </w:rPr>
        <w:t>Classical Quarterly</w:t>
      </w:r>
      <w:r>
        <w:t xml:space="preserve"> 2016: 1.59-74 </w:t>
      </w:r>
    </w:p>
    <w:p w14:paraId="37942C1A" w14:textId="1C6E1127" w:rsidR="00945BC3" w:rsidRDefault="0020559B" w:rsidP="00C76E4F">
      <w:pPr>
        <w:numPr>
          <w:ilvl w:val="0"/>
          <w:numId w:val="3"/>
        </w:numPr>
        <w:ind w:left="1080" w:right="286" w:hanging="340"/>
      </w:pPr>
      <w:r>
        <w:t xml:space="preserve">“Introduction,” with R. Talbert, to </w:t>
      </w:r>
      <w:r>
        <w:rPr>
          <w:i/>
        </w:rPr>
        <w:t>Mercury’s Wings: Exploring Communications in the</w:t>
      </w:r>
      <w:r w:rsidR="00DF6D7A">
        <w:rPr>
          <w:i/>
        </w:rPr>
        <w:t xml:space="preserve"> </w:t>
      </w:r>
      <w:r>
        <w:rPr>
          <w:i/>
        </w:rPr>
        <w:t>Ancient World</w:t>
      </w:r>
      <w:r>
        <w:t>, Oxford, 2017. Pp. xvii-xxxiv</w:t>
      </w:r>
      <w:r>
        <w:rPr>
          <w:i/>
        </w:rPr>
        <w:t xml:space="preserve"> </w:t>
      </w:r>
    </w:p>
    <w:p w14:paraId="4A6CB79D" w14:textId="77777777" w:rsidR="00945BC3" w:rsidRDefault="0020559B" w:rsidP="00C76E4F">
      <w:pPr>
        <w:numPr>
          <w:ilvl w:val="0"/>
          <w:numId w:val="3"/>
        </w:numPr>
        <w:ind w:left="1080" w:right="286" w:hanging="340"/>
      </w:pPr>
      <w:r>
        <w:t xml:space="preserve">“Military Communication: The Example of the Classical Battlefield,” same. Pp. 262-86. </w:t>
      </w:r>
    </w:p>
    <w:p w14:paraId="47CCD787" w14:textId="770631E4" w:rsidR="00945BC3" w:rsidRDefault="0020559B" w:rsidP="00C76E4F">
      <w:pPr>
        <w:numPr>
          <w:ilvl w:val="0"/>
          <w:numId w:val="3"/>
        </w:numPr>
        <w:ind w:left="1080" w:right="286" w:hanging="340"/>
      </w:pPr>
      <w:r>
        <w:t xml:space="preserve">“Introduction,” with I. C. Rutherford and S. Hitch, to </w:t>
      </w:r>
      <w:r>
        <w:rPr>
          <w:i/>
        </w:rPr>
        <w:t>Sacrifice in the Ancient Greek</w:t>
      </w:r>
      <w:r w:rsidR="00DF6D7A">
        <w:rPr>
          <w:i/>
        </w:rPr>
        <w:t xml:space="preserve"> </w:t>
      </w:r>
      <w:r>
        <w:rPr>
          <w:i/>
        </w:rPr>
        <w:t>World</w:t>
      </w:r>
      <w:r>
        <w:t xml:space="preserve">, ed. Rutherford &amp; Hitch, Cambridge, 2017. Pp. 1-13 </w:t>
      </w:r>
    </w:p>
    <w:p w14:paraId="1875398D" w14:textId="122BAAC1" w:rsidR="00945BC3" w:rsidRDefault="0020559B" w:rsidP="00C76E4F">
      <w:pPr>
        <w:numPr>
          <w:ilvl w:val="0"/>
          <w:numId w:val="3"/>
        </w:numPr>
        <w:ind w:left="1080" w:right="286" w:hanging="340"/>
      </w:pPr>
      <w:r>
        <w:t xml:space="preserve">“‘Polis Religion’ and Sacrificial Regulation,” in </w:t>
      </w:r>
      <w:r>
        <w:rPr>
          <w:i/>
        </w:rPr>
        <w:t>Sacrifice in the Ancient Greek World</w:t>
      </w:r>
      <w:r>
        <w:t>,</w:t>
      </w:r>
      <w:r w:rsidR="00DF6D7A">
        <w:t xml:space="preserve"> </w:t>
      </w:r>
      <w:r>
        <w:t xml:space="preserve">same. Pp. 136-51 </w:t>
      </w:r>
    </w:p>
    <w:p w14:paraId="642D9217" w14:textId="0010B3BA" w:rsidR="00945BC3" w:rsidRDefault="0020559B" w:rsidP="00C76E4F">
      <w:pPr>
        <w:numPr>
          <w:ilvl w:val="0"/>
          <w:numId w:val="3"/>
        </w:numPr>
        <w:ind w:left="1080" w:right="286" w:hanging="340"/>
      </w:pPr>
      <w:r>
        <w:t xml:space="preserve">“Tibullus on Poverty and Wealth,” in </w:t>
      </w:r>
      <w:r>
        <w:rPr>
          <w:i/>
        </w:rPr>
        <w:t>Albert’s Anthology</w:t>
      </w:r>
      <w:r>
        <w:t xml:space="preserve"> [</w:t>
      </w:r>
      <w:r>
        <w:rPr>
          <w:i/>
        </w:rPr>
        <w:t>Loeb Classical Monographs</w:t>
      </w:r>
      <w:r w:rsidR="00DF6D7A">
        <w:t xml:space="preserve"> </w:t>
      </w:r>
      <w:r>
        <w:t xml:space="preserve">17], ed. K. Coleman, Harvard 2017, 125-7 </w:t>
      </w:r>
    </w:p>
    <w:p w14:paraId="434A5B37" w14:textId="77777777" w:rsidR="00945BC3" w:rsidRDefault="0020559B" w:rsidP="00C76E4F">
      <w:pPr>
        <w:numPr>
          <w:ilvl w:val="0"/>
          <w:numId w:val="3"/>
        </w:numPr>
        <w:ind w:left="1080" w:right="286" w:hanging="340"/>
      </w:pPr>
      <w:r>
        <w:t>“Πρωτολογία</w:t>
      </w:r>
      <w:r>
        <w:rPr>
          <w:i/>
        </w:rPr>
        <w:t xml:space="preserve"> </w:t>
      </w:r>
      <w:r>
        <w:t xml:space="preserve">in Homer,” </w:t>
      </w:r>
      <w:r>
        <w:rPr>
          <w:i/>
        </w:rPr>
        <w:t xml:space="preserve">Classical Quarterly </w:t>
      </w:r>
      <w:r>
        <w:t xml:space="preserve">2017: 2.339-52 </w:t>
      </w:r>
    </w:p>
    <w:p w14:paraId="169A252D" w14:textId="6C437725" w:rsidR="00945BC3" w:rsidRDefault="0020559B" w:rsidP="00C76E4F">
      <w:pPr>
        <w:numPr>
          <w:ilvl w:val="0"/>
          <w:numId w:val="3"/>
        </w:numPr>
        <w:ind w:left="1080" w:right="286" w:hanging="340"/>
      </w:pPr>
      <w:r>
        <w:t xml:space="preserve">“Moses Finley’s Communist Party Membership,” </w:t>
      </w:r>
      <w:r>
        <w:rPr>
          <w:i/>
        </w:rPr>
        <w:t>American Journal of Philology</w:t>
      </w:r>
      <w:r w:rsidR="00DF6D7A">
        <w:t xml:space="preserve"> </w:t>
      </w:r>
      <w:r>
        <w:t xml:space="preserve">2017: 4.739-42 </w:t>
      </w:r>
    </w:p>
    <w:p w14:paraId="3290DACF" w14:textId="77777777" w:rsidR="00945BC3" w:rsidRDefault="0020559B" w:rsidP="00C76E4F">
      <w:pPr>
        <w:numPr>
          <w:ilvl w:val="0"/>
          <w:numId w:val="3"/>
        </w:numPr>
        <w:ind w:left="1080" w:right="286" w:hanging="340"/>
      </w:pPr>
      <w:r>
        <w:t xml:space="preserve">“Introduction” to </w:t>
      </w:r>
      <w:r>
        <w:rPr>
          <w:i/>
        </w:rPr>
        <w:t>The World of Odysseus</w:t>
      </w:r>
      <w:r>
        <w:t xml:space="preserve">, tr. Chun Liu, Peking University, 2019. Pp. i-vii </w:t>
      </w:r>
    </w:p>
    <w:p w14:paraId="7A26F829" w14:textId="460A8B25" w:rsidR="00945BC3" w:rsidRDefault="0020559B" w:rsidP="00C76E4F">
      <w:pPr>
        <w:numPr>
          <w:ilvl w:val="0"/>
          <w:numId w:val="3"/>
        </w:numPr>
        <w:ind w:left="1080" w:right="286" w:hanging="340"/>
      </w:pPr>
      <w:r>
        <w:t xml:space="preserve">“Religion and Spirituality,” in </w:t>
      </w:r>
      <w:r>
        <w:rPr>
          <w:i/>
        </w:rPr>
        <w:t>The Cultural History of Emotion in Antiquity</w:t>
      </w:r>
      <w:r>
        <w:t>, ed. D.</w:t>
      </w:r>
      <w:r w:rsidR="00DF6D7A">
        <w:t xml:space="preserve"> </w:t>
      </w:r>
      <w:r>
        <w:t xml:space="preserve">Cairns, Bloomsbury, 2019. Pp. 35-47 </w:t>
      </w:r>
    </w:p>
    <w:p w14:paraId="440B293E" w14:textId="286DE709" w:rsidR="00945BC3" w:rsidRDefault="0020559B" w:rsidP="00C76E4F">
      <w:pPr>
        <w:numPr>
          <w:ilvl w:val="0"/>
          <w:numId w:val="3"/>
        </w:numPr>
        <w:ind w:left="1080" w:right="286" w:hanging="340"/>
      </w:pPr>
      <w:r>
        <w:t xml:space="preserve">“The Crime of Defeat,” in </w:t>
      </w:r>
      <w:r>
        <w:rPr>
          <w:i/>
        </w:rPr>
        <w:t>Kállistos Nómos.</w:t>
      </w:r>
      <w:r>
        <w:t xml:space="preserve"> </w:t>
      </w:r>
      <w:r>
        <w:rPr>
          <w:i/>
        </w:rPr>
        <w:t>Scritti in onore di Alberto Maffi</w:t>
      </w:r>
      <w:r>
        <w:t>, ed. B. Biscotti,</w:t>
      </w:r>
      <w:r w:rsidR="00DF6D7A">
        <w:t xml:space="preserve"> </w:t>
      </w:r>
      <w:r>
        <w:t xml:space="preserve">Giappichelli, 2018 [=2019]. Pp. 103-119 </w:t>
      </w:r>
    </w:p>
    <w:p w14:paraId="7B39FC2C" w14:textId="43CF3ECB" w:rsidR="00945BC3" w:rsidRDefault="0020559B" w:rsidP="00C76E4F">
      <w:pPr>
        <w:numPr>
          <w:ilvl w:val="0"/>
          <w:numId w:val="3"/>
        </w:numPr>
        <w:ind w:left="1080" w:right="286" w:hanging="340"/>
      </w:pPr>
      <w:r>
        <w:t xml:space="preserve">“Introduction” with D. Raisbeck, </w:t>
      </w:r>
      <w:r>
        <w:rPr>
          <w:i/>
        </w:rPr>
        <w:t>Reflections on Macedonian and Roman Grand</w:t>
      </w:r>
      <w:r w:rsidR="00DF6D7A">
        <w:rPr>
          <w:i/>
        </w:rPr>
        <w:t xml:space="preserve"> </w:t>
      </w:r>
      <w:r>
        <w:rPr>
          <w:i/>
        </w:rPr>
        <w:t>Strategy</w:t>
      </w:r>
      <w:r>
        <w:t xml:space="preserve">, Universidad Gran Colombia, 2019. Pp. 1-20 </w:t>
      </w:r>
    </w:p>
    <w:p w14:paraId="7A8C1D37" w14:textId="68D5F14C" w:rsidR="00945BC3" w:rsidRDefault="0020559B" w:rsidP="00C76E4F">
      <w:pPr>
        <w:numPr>
          <w:ilvl w:val="0"/>
          <w:numId w:val="3"/>
        </w:numPr>
        <w:ind w:left="1080" w:right="286" w:hanging="340"/>
      </w:pPr>
      <w:r>
        <w:t xml:space="preserve">“War Aims of Alexander the Great,” in </w:t>
      </w:r>
      <w:r>
        <w:rPr>
          <w:i/>
        </w:rPr>
        <w:t>Reflections on Macedonian and Roman Grand</w:t>
      </w:r>
      <w:r w:rsidR="00DF6D7A">
        <w:rPr>
          <w:i/>
        </w:rPr>
        <w:t xml:space="preserve"> </w:t>
      </w:r>
      <w:r>
        <w:rPr>
          <w:i/>
        </w:rPr>
        <w:t>Strategy</w:t>
      </w:r>
      <w:r>
        <w:t xml:space="preserve">, same. Pp. 41-59 </w:t>
      </w:r>
    </w:p>
    <w:p w14:paraId="6C49C349" w14:textId="20C7198D" w:rsidR="00945BC3" w:rsidRDefault="0020559B" w:rsidP="00C76E4F">
      <w:pPr>
        <w:numPr>
          <w:ilvl w:val="0"/>
          <w:numId w:val="3"/>
        </w:numPr>
        <w:ind w:left="1080" w:right="286" w:hanging="340"/>
      </w:pPr>
      <w:r>
        <w:t xml:space="preserve">“Violent Sacrifice in Ancient Greece and Rome,” in the </w:t>
      </w:r>
      <w:r>
        <w:rPr>
          <w:i/>
        </w:rPr>
        <w:t>Cambridge World History of</w:t>
      </w:r>
      <w:r w:rsidR="00DF6D7A">
        <w:rPr>
          <w:i/>
        </w:rPr>
        <w:t xml:space="preserve"> </w:t>
      </w:r>
    </w:p>
    <w:p w14:paraId="64D5AE8B" w14:textId="77777777" w:rsidR="00945BC3" w:rsidRDefault="0020559B" w:rsidP="00C76E4F">
      <w:pPr>
        <w:ind w:left="1080" w:right="286"/>
      </w:pPr>
      <w:r>
        <w:rPr>
          <w:i/>
        </w:rPr>
        <w:t>Violence</w:t>
      </w:r>
      <w:r>
        <w:t xml:space="preserve">, v. 1, ed. G. Fagan, L. Fibiger, M. Hudson and M. Trundle, 2020. Pp. 475-92 </w:t>
      </w:r>
    </w:p>
    <w:p w14:paraId="74960168" w14:textId="5D13054D" w:rsidR="00945BC3" w:rsidRDefault="0020559B" w:rsidP="00C76E4F">
      <w:pPr>
        <w:numPr>
          <w:ilvl w:val="0"/>
          <w:numId w:val="3"/>
        </w:numPr>
        <w:ind w:left="1080" w:right="286" w:hanging="340"/>
      </w:pPr>
      <w:r>
        <w:t xml:space="preserve">Two entries, “Offerings in Homer” and “Supplication in Homer,” in </w:t>
      </w:r>
      <w:r>
        <w:rPr>
          <w:i/>
        </w:rPr>
        <w:t>The</w:t>
      </w:r>
      <w:r>
        <w:t xml:space="preserve"> </w:t>
      </w:r>
      <w:r>
        <w:rPr>
          <w:i/>
        </w:rPr>
        <w:t>Cambridge Guide</w:t>
      </w:r>
      <w:r w:rsidR="00DF6D7A">
        <w:rPr>
          <w:i/>
        </w:rPr>
        <w:t xml:space="preserve"> </w:t>
      </w:r>
      <w:r>
        <w:rPr>
          <w:i/>
        </w:rPr>
        <w:t>to Homer</w:t>
      </w:r>
      <w:r>
        <w:t xml:space="preserve">, ed. C. Pache, 2020. Pp. 365-69, 390-92 </w:t>
      </w:r>
    </w:p>
    <w:p w14:paraId="39C0D6BC" w14:textId="6D484AFD" w:rsidR="00945BC3" w:rsidRDefault="0020559B" w:rsidP="00C76E4F">
      <w:pPr>
        <w:numPr>
          <w:ilvl w:val="0"/>
          <w:numId w:val="3"/>
        </w:numPr>
        <w:ind w:left="1080" w:right="286" w:hanging="340"/>
      </w:pPr>
      <w:r>
        <w:t xml:space="preserve">“The Monetisation of Sacrifice,” in </w:t>
      </w:r>
      <w:r>
        <w:rPr>
          <w:i/>
        </w:rPr>
        <w:t>Pilgrimage and Economy in the Ancient Mediterranean</w:t>
      </w:r>
      <w:r>
        <w:t>,</w:t>
      </w:r>
      <w:r w:rsidR="00DF6D7A">
        <w:t xml:space="preserve"> </w:t>
      </w:r>
      <w:r>
        <w:t>ed. A. Collar and T. Kristensen, Brill, 2020. Pp. 163-86</w:t>
      </w:r>
      <w:r>
        <w:rPr>
          <w:i/>
        </w:rPr>
        <w:t xml:space="preserve"> </w:t>
      </w:r>
    </w:p>
    <w:p w14:paraId="35FAD020" w14:textId="3A83F75E" w:rsidR="00945BC3" w:rsidRDefault="0020559B" w:rsidP="00C76E4F">
      <w:pPr>
        <w:numPr>
          <w:ilvl w:val="0"/>
          <w:numId w:val="3"/>
        </w:numPr>
        <w:ind w:left="1080" w:right="286" w:hanging="340"/>
      </w:pPr>
      <w:r>
        <w:t xml:space="preserve">“Sacrifice, Impiety, and Murder,” in </w:t>
      </w:r>
      <w:r>
        <w:rPr>
          <w:i/>
        </w:rPr>
        <w:t>Animal</w:t>
      </w:r>
      <w:r>
        <w:t xml:space="preserve"> </w:t>
      </w:r>
      <w:r>
        <w:rPr>
          <w:i/>
        </w:rPr>
        <w:t>Sacrifice in Ancient Greece: Proceedings</w:t>
      </w:r>
      <w:r w:rsidR="00DF6D7A">
        <w:rPr>
          <w:i/>
        </w:rPr>
        <w:t xml:space="preserve"> </w:t>
      </w:r>
      <w:r>
        <w:rPr>
          <w:i/>
        </w:rPr>
        <w:t>of the Second International Workshops in Cracow</w:t>
      </w:r>
      <w:r>
        <w:t xml:space="preserve">, </w:t>
      </w:r>
      <w:r>
        <w:rPr>
          <w:i/>
        </w:rPr>
        <w:t>10-13.2.2017</w:t>
      </w:r>
      <w:r>
        <w:t>, ed. K. Bielawski,</w:t>
      </w:r>
      <w:r w:rsidR="00DF6D7A">
        <w:t xml:space="preserve"> </w:t>
      </w:r>
      <w:r>
        <w:t>Wydawnictwo Naukowe Sub Lupa (Warsaw), 2020. Pp. 7-30</w:t>
      </w:r>
      <w:r>
        <w:rPr>
          <w:i/>
        </w:rPr>
        <w:t xml:space="preserve"> </w:t>
      </w:r>
    </w:p>
    <w:p w14:paraId="720F2FB1" w14:textId="77777777" w:rsidR="00945BC3" w:rsidRDefault="0020559B" w:rsidP="00C76E4F">
      <w:pPr>
        <w:numPr>
          <w:ilvl w:val="0"/>
          <w:numId w:val="3"/>
        </w:numPr>
        <w:ind w:left="1080" w:right="286" w:hanging="340"/>
      </w:pPr>
      <w:r>
        <w:t xml:space="preserve">“Greek Sacrifice According to the Marmarini Inscription,” same. Pp. 71-106 </w:t>
      </w:r>
    </w:p>
    <w:p w14:paraId="4BA591DC" w14:textId="1917987C" w:rsidR="00945BC3" w:rsidRDefault="0020559B" w:rsidP="00C76E4F">
      <w:pPr>
        <w:numPr>
          <w:ilvl w:val="0"/>
          <w:numId w:val="3"/>
        </w:numPr>
        <w:ind w:left="1080" w:right="286" w:hanging="340"/>
      </w:pPr>
      <w:r>
        <w:t xml:space="preserve">“Law, Legitimacy, and Religion in the Greek Poleis,” in </w:t>
      </w:r>
      <w:r>
        <w:rPr>
          <w:i/>
        </w:rPr>
        <w:t>The Oxford Handbook of</w:t>
      </w:r>
      <w:r w:rsidR="00DF6D7A">
        <w:rPr>
          <w:i/>
        </w:rPr>
        <w:t xml:space="preserve"> </w:t>
      </w:r>
    </w:p>
    <w:p w14:paraId="29D988CE" w14:textId="77777777" w:rsidR="00945BC3" w:rsidRDefault="0020559B" w:rsidP="00C76E4F">
      <w:pPr>
        <w:ind w:left="1080"/>
      </w:pPr>
      <w:r>
        <w:rPr>
          <w:i/>
        </w:rPr>
        <w:t>Ancient Greek Law</w:t>
      </w:r>
      <w:r>
        <w:t xml:space="preserve">, ed. M. Canevaro and E. Harris, Oxford, approx. 15,000 words, 2020 (on-line), 2023 (print) </w:t>
      </w:r>
    </w:p>
    <w:p w14:paraId="1961FF2F" w14:textId="22DAD01C" w:rsidR="00945BC3" w:rsidRDefault="0020559B" w:rsidP="00C76E4F">
      <w:pPr>
        <w:numPr>
          <w:ilvl w:val="0"/>
          <w:numId w:val="3"/>
        </w:numPr>
        <w:spacing w:after="3" w:line="231" w:lineRule="auto"/>
        <w:ind w:left="1080" w:right="286" w:hanging="340"/>
      </w:pPr>
      <w:r>
        <w:t xml:space="preserve">“The Self-Definition of Alexander the Great,” in </w:t>
      </w:r>
      <w:r>
        <w:rPr>
          <w:i/>
        </w:rPr>
        <w:t>Greek Epigraphy and Religion: Papers in</w:t>
      </w:r>
      <w:r w:rsidR="00DF6D7A">
        <w:rPr>
          <w:i/>
        </w:rPr>
        <w:t xml:space="preserve"> </w:t>
      </w:r>
      <w:r>
        <w:rPr>
          <w:i/>
        </w:rPr>
        <w:t xml:space="preserve">Memory of Sara B. Aleshire from the Second North American Congress of Greek and </w:t>
      </w:r>
    </w:p>
    <w:p w14:paraId="5F877854" w14:textId="77777777" w:rsidR="00945BC3" w:rsidRDefault="0020559B" w:rsidP="00C76E4F">
      <w:pPr>
        <w:ind w:left="1080" w:right="286"/>
      </w:pPr>
      <w:r>
        <w:rPr>
          <w:i/>
        </w:rPr>
        <w:t xml:space="preserve">Latin Epigraphy </w:t>
      </w:r>
      <w:r>
        <w:t>[</w:t>
      </w:r>
      <w:r>
        <w:rPr>
          <w:i/>
        </w:rPr>
        <w:t>Brill Studies in Greek and Latin Epigraphy</w:t>
      </w:r>
      <w:r>
        <w:t xml:space="preserve"> 14], ed. E. Mackil and N. Papazardakas, Brill, 2020. Pp. 295-309 </w:t>
      </w:r>
    </w:p>
    <w:p w14:paraId="6B200894" w14:textId="0E955119" w:rsidR="00945BC3" w:rsidRDefault="0020559B" w:rsidP="00C76E4F">
      <w:pPr>
        <w:numPr>
          <w:ilvl w:val="0"/>
          <w:numId w:val="3"/>
        </w:numPr>
        <w:ind w:left="1080" w:right="286" w:hanging="340"/>
      </w:pPr>
      <w:r>
        <w:t xml:space="preserve">“Animals in Greek and Roman Criminal Law,” in </w:t>
      </w:r>
      <w:r>
        <w:rPr>
          <w:i/>
        </w:rPr>
        <w:t>Animals and the Law in Antiquity</w:t>
      </w:r>
      <w:r>
        <w:t>, ed. S.</w:t>
      </w:r>
      <w:r w:rsidR="00DF6D7A">
        <w:t xml:space="preserve"> </w:t>
      </w:r>
      <w:r>
        <w:t xml:space="preserve">Olyan and J. Rosenblum, </w:t>
      </w:r>
      <w:r>
        <w:rPr>
          <w:i/>
        </w:rPr>
        <w:t xml:space="preserve">Brown Judaic Studies </w:t>
      </w:r>
      <w:r>
        <w:t xml:space="preserve">368, 2021. Pp. 83-103. </w:t>
      </w:r>
    </w:p>
    <w:p w14:paraId="46F5FC58" w14:textId="33EB7B64" w:rsidR="00945BC3" w:rsidRDefault="0020559B" w:rsidP="00C76E4F">
      <w:pPr>
        <w:numPr>
          <w:ilvl w:val="0"/>
          <w:numId w:val="3"/>
        </w:numPr>
        <w:ind w:left="1080" w:right="286" w:hanging="340"/>
      </w:pPr>
      <w:r>
        <w:t>“Introduction,” with W. Heckel,</w:t>
      </w:r>
      <w:r w:rsidR="007B276C">
        <w:t xml:space="preserve"> </w:t>
      </w:r>
      <w:bookmarkStart w:id="0" w:name="_GoBack"/>
      <w:bookmarkEnd w:id="0"/>
      <w:r>
        <w:t xml:space="preserve">in </w:t>
      </w:r>
      <w:r>
        <w:rPr>
          <w:i/>
        </w:rPr>
        <w:t>The Wiley</w:t>
      </w:r>
      <w:r>
        <w:t xml:space="preserve"> </w:t>
      </w:r>
      <w:r>
        <w:rPr>
          <w:i/>
        </w:rPr>
        <w:t>Companion to Greek Warfare</w:t>
      </w:r>
      <w:r>
        <w:t>.</w:t>
      </w:r>
      <w:r w:rsidR="00DF6D7A">
        <w:t xml:space="preserve"> </w:t>
      </w:r>
      <w:r>
        <w:t xml:space="preserve">2021. Pp 1-8 </w:t>
      </w:r>
    </w:p>
    <w:p w14:paraId="65DE8911" w14:textId="77777777" w:rsidR="00945BC3" w:rsidRDefault="0020559B" w:rsidP="00C76E4F">
      <w:pPr>
        <w:numPr>
          <w:ilvl w:val="0"/>
          <w:numId w:val="3"/>
        </w:numPr>
        <w:ind w:left="1080" w:right="286" w:hanging="340"/>
      </w:pPr>
      <w:r>
        <w:t xml:space="preserve">“Greek Military Organization,” same. Pp. 119-37. </w:t>
      </w:r>
    </w:p>
    <w:p w14:paraId="253D4DDC" w14:textId="77777777" w:rsidR="00945BC3" w:rsidRDefault="0020559B" w:rsidP="00C76E4F">
      <w:pPr>
        <w:numPr>
          <w:ilvl w:val="0"/>
          <w:numId w:val="3"/>
        </w:numPr>
        <w:ind w:left="1080" w:right="286" w:hanging="340"/>
      </w:pPr>
      <w:r>
        <w:t xml:space="preserve">“Religion and Warfare,” same. Pp. 312-29. </w:t>
      </w:r>
    </w:p>
    <w:p w14:paraId="3BE0ADFD" w14:textId="6A81413F" w:rsidR="00945BC3" w:rsidRDefault="0020559B" w:rsidP="00C76E4F">
      <w:pPr>
        <w:numPr>
          <w:ilvl w:val="0"/>
          <w:numId w:val="3"/>
        </w:numPr>
        <w:ind w:left="1080" w:right="286" w:hanging="340"/>
      </w:pPr>
      <w:r>
        <w:t>Eight entries, “Athena,” “Dioscuri,” “Hestia,” “Mysteries,” “Piety,” “Suppliants,” “Temples</w:t>
      </w:r>
      <w:r w:rsidR="00DF6D7A">
        <w:t xml:space="preserve"> </w:t>
      </w:r>
      <w:r>
        <w:t xml:space="preserve">and Sanctuaries,” and “Thesmophoria,” in the </w:t>
      </w:r>
      <w:r>
        <w:rPr>
          <w:i/>
        </w:rPr>
        <w:t>Herodotus Encyclopedia</w:t>
      </w:r>
      <w:r>
        <w:t xml:space="preserve">, ed. C. Baron, Wiley, totaling app. 5,200 words. 2021 </w:t>
      </w:r>
    </w:p>
    <w:p w14:paraId="357F9E2C" w14:textId="37215287" w:rsidR="00945BC3" w:rsidRDefault="0020559B" w:rsidP="00C76E4F">
      <w:pPr>
        <w:numPr>
          <w:ilvl w:val="0"/>
          <w:numId w:val="3"/>
        </w:numPr>
        <w:ind w:left="1080" w:right="286" w:hanging="340"/>
      </w:pPr>
      <w:r>
        <w:t xml:space="preserve">“Aeschylus and Greek Law,” in </w:t>
      </w:r>
      <w:r>
        <w:rPr>
          <w:i/>
        </w:rPr>
        <w:t>The Blackwell</w:t>
      </w:r>
      <w:r>
        <w:t xml:space="preserve"> </w:t>
      </w:r>
      <w:r>
        <w:rPr>
          <w:i/>
        </w:rPr>
        <w:t>Companion to Aeschylus</w:t>
      </w:r>
      <w:r>
        <w:t>, ed. J. Bromberg and</w:t>
      </w:r>
      <w:r w:rsidR="00DF6D7A">
        <w:t xml:space="preserve"> </w:t>
      </w:r>
      <w:r>
        <w:t>P. Burian, 2021. Pp. 359-70.</w:t>
      </w:r>
      <w:r w:rsidR="00DF6D7A">
        <w:t xml:space="preserve"> </w:t>
      </w:r>
    </w:p>
    <w:p w14:paraId="703A3B8B" w14:textId="1275CB8C" w:rsidR="00945BC3" w:rsidRDefault="00255474" w:rsidP="00C76E4F">
      <w:pPr>
        <w:numPr>
          <w:ilvl w:val="0"/>
          <w:numId w:val="3"/>
        </w:numPr>
        <w:ind w:left="1080" w:right="286" w:hanging="340"/>
      </w:pPr>
      <w:r>
        <w:lastRenderedPageBreak/>
        <w:t xml:space="preserve"> </w:t>
      </w:r>
      <w:r w:rsidR="0020559B">
        <w:t xml:space="preserve">“Divination by Macedonian Kings,” in </w:t>
      </w:r>
      <w:r w:rsidR="0020559B">
        <w:rPr>
          <w:i/>
        </w:rPr>
        <w:t xml:space="preserve">Divination and Prophecy in </w:t>
      </w:r>
      <w:r>
        <w:rPr>
          <w:i/>
        </w:rPr>
        <w:t>the</w:t>
      </w:r>
      <w:r w:rsidR="00DF6D7A">
        <w:rPr>
          <w:i/>
        </w:rPr>
        <w:t xml:space="preserve"> </w:t>
      </w:r>
      <w:r w:rsidR="0020559B">
        <w:rPr>
          <w:i/>
        </w:rPr>
        <w:t>Ancient</w:t>
      </w:r>
      <w:r w:rsidR="00DF6D7A">
        <w:rPr>
          <w:i/>
        </w:rPr>
        <w:t xml:space="preserve"> </w:t>
      </w:r>
      <w:r w:rsidR="0020559B">
        <w:rPr>
          <w:i/>
        </w:rPr>
        <w:t>Gree</w:t>
      </w:r>
      <w:r>
        <w:rPr>
          <w:i/>
        </w:rPr>
        <w:t>k World</w:t>
      </w:r>
      <w:r w:rsidR="0020559B">
        <w:t xml:space="preserve">, ed. R. Woodard, Cambridge </w:t>
      </w:r>
      <w:r>
        <w:t xml:space="preserve">2022. Pp. 219-40. </w:t>
      </w:r>
    </w:p>
    <w:p w14:paraId="63AA29B3" w14:textId="78BAA2AA" w:rsidR="003D5378" w:rsidRDefault="003D5378" w:rsidP="003D5378">
      <w:pPr>
        <w:spacing w:after="0" w:line="240" w:lineRule="auto"/>
        <w:ind w:left="340" w:firstLine="0"/>
        <w:jc w:val="left"/>
      </w:pPr>
      <w:r>
        <w:t xml:space="preserve">       65.“Th</w:t>
      </w:r>
      <w:r w:rsidRPr="00D778AA">
        <w:t xml:space="preserve">e War Councils of Alexander the Great in </w:t>
      </w:r>
      <w:r>
        <w:t>t</w:t>
      </w:r>
      <w:r w:rsidRPr="00D778AA">
        <w:t>heir Military and Cultural Context,</w:t>
      </w:r>
      <w:r>
        <w:t xml:space="preserve">”                       </w:t>
      </w:r>
    </w:p>
    <w:p w14:paraId="4C0E8251" w14:textId="05586368" w:rsidR="003D5378" w:rsidRDefault="003D5378" w:rsidP="003D5378">
      <w:pPr>
        <w:pStyle w:val="ListParagraph"/>
        <w:spacing w:after="0" w:line="240" w:lineRule="auto"/>
        <w:ind w:left="740" w:firstLine="340"/>
        <w:jc w:val="left"/>
      </w:pPr>
      <w:r w:rsidRPr="00D778AA">
        <w:t xml:space="preserve">forthcoming in  </w:t>
      </w:r>
      <w:r w:rsidRPr="00D778AA">
        <w:rPr>
          <w:i/>
        </w:rPr>
        <w:t>Historia</w:t>
      </w:r>
      <w:r>
        <w:rPr>
          <w:i/>
        </w:rPr>
        <w:t xml:space="preserve"> </w:t>
      </w:r>
      <w:r w:rsidRPr="003D5378">
        <w:t>2022</w:t>
      </w:r>
    </w:p>
    <w:p w14:paraId="211F188D" w14:textId="6F460634" w:rsidR="00255474" w:rsidRDefault="00255474" w:rsidP="009C09DC">
      <w:pPr>
        <w:pStyle w:val="ListParagraph"/>
        <w:numPr>
          <w:ilvl w:val="0"/>
          <w:numId w:val="5"/>
        </w:numPr>
        <w:ind w:right="286"/>
      </w:pPr>
      <w:r>
        <w:t xml:space="preserve">“Animals,” forthcoming in </w:t>
      </w:r>
      <w:r w:rsidRPr="009C09DC">
        <w:rPr>
          <w:i/>
        </w:rPr>
        <w:t>Religion in Context, Neue Pauly Supplementband</w:t>
      </w:r>
      <w:r>
        <w:t>, ed. J. Rüpke et</w:t>
      </w:r>
      <w:r w:rsidR="00DF6D7A">
        <w:t xml:space="preserve"> </w:t>
      </w:r>
      <w:r>
        <w:t>al., J. B. Metzler</w:t>
      </w:r>
      <w:r w:rsidR="00DF6D7A">
        <w:t>.</w:t>
      </w:r>
      <w:r>
        <w:t xml:space="preserve"> </w:t>
      </w:r>
    </w:p>
    <w:p w14:paraId="050B3F35" w14:textId="541AC7D3" w:rsidR="00945BC3" w:rsidRDefault="0020559B" w:rsidP="009C09DC">
      <w:pPr>
        <w:numPr>
          <w:ilvl w:val="0"/>
          <w:numId w:val="5"/>
        </w:numPr>
        <w:ind w:right="286"/>
      </w:pPr>
      <w:r>
        <w:t xml:space="preserve">“Alexander’s Modern Military Reputation,” forthcoming in </w:t>
      </w:r>
      <w:r>
        <w:rPr>
          <w:i/>
        </w:rPr>
        <w:t>The Cambridge Companion</w:t>
      </w:r>
      <w:r w:rsidR="00DF6D7A">
        <w:rPr>
          <w:i/>
        </w:rPr>
        <w:t xml:space="preserve"> </w:t>
      </w:r>
      <w:r>
        <w:rPr>
          <w:i/>
        </w:rPr>
        <w:t>to Alexander the Great</w:t>
      </w:r>
      <w:r>
        <w:t xml:space="preserve">, ed. D. Ogden </w:t>
      </w:r>
    </w:p>
    <w:p w14:paraId="45B6E9D9" w14:textId="004DD78B" w:rsidR="00945BC3" w:rsidRDefault="0020559B" w:rsidP="009C09DC">
      <w:pPr>
        <w:numPr>
          <w:ilvl w:val="0"/>
          <w:numId w:val="5"/>
        </w:numPr>
        <w:ind w:right="286"/>
      </w:pPr>
      <w:r>
        <w:t xml:space="preserve">“Eastward the Course of Empire,” forthcoming in </w:t>
      </w:r>
      <w:r w:rsidRPr="00DF6D7A">
        <w:rPr>
          <w:i/>
        </w:rPr>
        <w:t>Ancient Foundations of Strategy</w:t>
      </w:r>
      <w:r w:rsidR="00DF6D7A">
        <w:t xml:space="preserve"> </w:t>
      </w:r>
      <w:r>
        <w:t>[</w:t>
      </w:r>
      <w:r w:rsidRPr="00DF6D7A">
        <w:rPr>
          <w:i/>
        </w:rPr>
        <w:t>Strategies of Great-Power Conflicts</w:t>
      </w:r>
      <w:r>
        <w:t>, vol. 1], ed. J. Lacey and D. Potter, Oxford</w:t>
      </w:r>
      <w:r w:rsidR="00DF6D7A">
        <w:t xml:space="preserve">. </w:t>
      </w:r>
    </w:p>
    <w:p w14:paraId="153603D3" w14:textId="40A9BEED" w:rsidR="00945BC3" w:rsidRDefault="0020559B" w:rsidP="009C09DC">
      <w:pPr>
        <w:numPr>
          <w:ilvl w:val="0"/>
          <w:numId w:val="5"/>
        </w:numPr>
        <w:ind w:right="286"/>
      </w:pPr>
      <w:r>
        <w:t xml:space="preserve">“Greek Military Prayers,” forthcoming in </w:t>
      </w:r>
      <w:r>
        <w:rPr>
          <w:i/>
        </w:rPr>
        <w:t>Prayer in the Ancient Mediterranean World</w:t>
      </w:r>
      <w:r>
        <w:t>, ed. D.</w:t>
      </w:r>
      <w:r w:rsidR="00DF6D7A">
        <w:t xml:space="preserve"> </w:t>
      </w:r>
      <w:r>
        <w:t>Falk and R. Werline, Brill.</w:t>
      </w:r>
      <w:r w:rsidR="00DF6D7A">
        <w:t xml:space="preserve"> </w:t>
      </w:r>
    </w:p>
    <w:p w14:paraId="543D6EE6" w14:textId="61211D53" w:rsidR="00945BC3" w:rsidRDefault="0020559B" w:rsidP="009C09DC">
      <w:pPr>
        <w:numPr>
          <w:ilvl w:val="0"/>
          <w:numId w:val="5"/>
        </w:numPr>
        <w:ind w:right="286"/>
      </w:pPr>
      <w:r>
        <w:t xml:space="preserve">“Sacrifice by Individuals,” </w:t>
      </w:r>
      <w:r w:rsidR="00255474">
        <w:t xml:space="preserve">forthcoming </w:t>
      </w:r>
      <w:r>
        <w:t xml:space="preserve">in </w:t>
      </w:r>
      <w:r>
        <w:rPr>
          <w:i/>
        </w:rPr>
        <w:t>Ancient Greek Personal Religion</w:t>
      </w:r>
      <w:r>
        <w:t xml:space="preserve">, ed. J. Kindt, Cambridge. </w:t>
      </w:r>
    </w:p>
    <w:p w14:paraId="10764E5E" w14:textId="57AF3555" w:rsidR="00945BC3" w:rsidRDefault="00945BC3" w:rsidP="00C76E4F">
      <w:pPr>
        <w:spacing w:after="0" w:line="259" w:lineRule="auto"/>
        <w:ind w:left="1080" w:firstLine="0"/>
        <w:jc w:val="left"/>
      </w:pPr>
    </w:p>
    <w:p w14:paraId="25A930DC" w14:textId="77777777" w:rsidR="00945BC3" w:rsidRDefault="0020559B">
      <w:pPr>
        <w:spacing w:after="0" w:line="259" w:lineRule="auto"/>
        <w:ind w:left="0" w:firstLine="0"/>
        <w:jc w:val="left"/>
      </w:pPr>
      <w:r>
        <w:t xml:space="preserve"> </w:t>
      </w:r>
    </w:p>
    <w:p w14:paraId="66C4310D" w14:textId="77777777" w:rsidR="00945BC3" w:rsidRDefault="0020559B" w:rsidP="003E09AA">
      <w:pPr>
        <w:pStyle w:val="Heading1"/>
      </w:pPr>
      <w:r>
        <w:t>Reviews</w:t>
      </w:r>
      <w:r>
        <w:rPr>
          <w:u w:val="none"/>
        </w:rPr>
        <w:t xml:space="preserve"> </w:t>
      </w:r>
    </w:p>
    <w:p w14:paraId="0F9AA45B" w14:textId="77777777" w:rsidR="00945BC3" w:rsidRDefault="0020559B">
      <w:pPr>
        <w:spacing w:after="0" w:line="259" w:lineRule="auto"/>
        <w:ind w:left="0" w:firstLine="0"/>
        <w:jc w:val="left"/>
      </w:pPr>
      <w:r>
        <w:t xml:space="preserve"> </w:t>
      </w:r>
    </w:p>
    <w:p w14:paraId="3A9FE85D" w14:textId="77777777" w:rsidR="00945BC3" w:rsidRDefault="0020559B">
      <w:pPr>
        <w:numPr>
          <w:ilvl w:val="0"/>
          <w:numId w:val="4"/>
        </w:numPr>
        <w:spacing w:after="26" w:line="231" w:lineRule="auto"/>
        <w:ind w:right="160" w:hanging="340"/>
        <w:jc w:val="left"/>
      </w:pPr>
      <w:r>
        <w:rPr>
          <w:i/>
        </w:rPr>
        <w:t>Greek Religions</w:t>
      </w:r>
      <w:r>
        <w:t xml:space="preserve">, by S. Price, </w:t>
      </w:r>
      <w:r>
        <w:rPr>
          <w:i/>
        </w:rPr>
        <w:t>Bryn Mawr Classical Review</w:t>
      </w:r>
      <w:r>
        <w:t xml:space="preserve"> 2000. 1,691 words. </w:t>
      </w:r>
    </w:p>
    <w:p w14:paraId="23A1FF32" w14:textId="77777777" w:rsidR="00945BC3" w:rsidRDefault="0020559B">
      <w:pPr>
        <w:numPr>
          <w:ilvl w:val="0"/>
          <w:numId w:val="4"/>
        </w:numPr>
        <w:spacing w:after="26" w:line="231" w:lineRule="auto"/>
        <w:ind w:right="160" w:hanging="340"/>
        <w:jc w:val="left"/>
      </w:pPr>
      <w:r>
        <w:rPr>
          <w:i/>
        </w:rPr>
        <w:t>Herodotus in Context</w:t>
      </w:r>
      <w:r>
        <w:t xml:space="preserve">, by R. Thomas, </w:t>
      </w:r>
      <w:r>
        <w:rPr>
          <w:i/>
        </w:rPr>
        <w:t xml:space="preserve">Bryn Mawr Classical Review </w:t>
      </w:r>
      <w:r>
        <w:t xml:space="preserve">2001. 1,972 words. </w:t>
      </w:r>
    </w:p>
    <w:p w14:paraId="18C7D89D" w14:textId="40AC41A7" w:rsidR="00945BC3" w:rsidRDefault="0020559B">
      <w:pPr>
        <w:numPr>
          <w:ilvl w:val="0"/>
          <w:numId w:val="4"/>
        </w:numPr>
        <w:spacing w:after="3" w:line="231" w:lineRule="auto"/>
        <w:ind w:right="160" w:hanging="340"/>
        <w:jc w:val="left"/>
      </w:pPr>
      <w:r>
        <w:rPr>
          <w:i/>
        </w:rPr>
        <w:t>Das Drama der Hikesie. Ritual und Rhetorik in Aischylos' Hiketiden</w:t>
      </w:r>
      <w:r>
        <w:t xml:space="preserve">, by S. Gödde, </w:t>
      </w:r>
      <w:r>
        <w:rPr>
          <w:i/>
        </w:rPr>
        <w:t>Classical</w:t>
      </w:r>
      <w:r w:rsidR="00DF6D7A">
        <w:rPr>
          <w:i/>
        </w:rPr>
        <w:t xml:space="preserve"> </w:t>
      </w:r>
      <w:r>
        <w:rPr>
          <w:i/>
        </w:rPr>
        <w:t>Philology</w:t>
      </w:r>
      <w:r>
        <w:t xml:space="preserve"> 2002: 2.185-9</w:t>
      </w:r>
      <w:r w:rsidR="00DF6D7A">
        <w:t xml:space="preserve"> </w:t>
      </w:r>
    </w:p>
    <w:p w14:paraId="01A781D9" w14:textId="080A6FA3" w:rsidR="00945BC3" w:rsidRDefault="0020559B" w:rsidP="00DF6D7A">
      <w:pPr>
        <w:numPr>
          <w:ilvl w:val="0"/>
          <w:numId w:val="4"/>
        </w:numPr>
        <w:spacing w:after="26" w:line="231" w:lineRule="auto"/>
        <w:ind w:right="160" w:hanging="340"/>
        <w:jc w:val="left"/>
      </w:pPr>
      <w:r>
        <w:rPr>
          <w:i/>
        </w:rPr>
        <w:t>Alexander the Great: Lessons in Strategy</w:t>
      </w:r>
      <w:r>
        <w:t xml:space="preserve">, by D. Lonsdale, </w:t>
      </w:r>
      <w:r>
        <w:rPr>
          <w:i/>
        </w:rPr>
        <w:t>Journal of Military History</w:t>
      </w:r>
      <w:r>
        <w:t xml:space="preserve"> 2008:</w:t>
      </w:r>
      <w:r w:rsidR="00DF6D7A">
        <w:t xml:space="preserve"> </w:t>
      </w:r>
      <w:r>
        <w:t xml:space="preserve">4.1275-76 </w:t>
      </w:r>
    </w:p>
    <w:p w14:paraId="122D1D8E" w14:textId="656BE5CB" w:rsidR="00945BC3" w:rsidRDefault="0020559B">
      <w:pPr>
        <w:numPr>
          <w:ilvl w:val="0"/>
          <w:numId w:val="4"/>
        </w:numPr>
        <w:spacing w:after="3" w:line="231" w:lineRule="auto"/>
        <w:ind w:right="160" w:hanging="340"/>
        <w:jc w:val="left"/>
      </w:pPr>
      <w:r>
        <w:rPr>
          <w:i/>
        </w:rPr>
        <w:t>Lawmaking and Adjudication in Archaic Greece</w:t>
      </w:r>
      <w:r>
        <w:t xml:space="preserve">, by Z. Papakonstantinou, </w:t>
      </w:r>
      <w:r>
        <w:rPr>
          <w:i/>
        </w:rPr>
        <w:t>Classical Review</w:t>
      </w:r>
      <w:r w:rsidR="00DF6D7A">
        <w:t xml:space="preserve"> </w:t>
      </w:r>
      <w:r>
        <w:t>2009: 2.498-9</w:t>
      </w:r>
      <w:r w:rsidR="00DF6D7A">
        <w:t xml:space="preserve"> </w:t>
      </w:r>
    </w:p>
    <w:p w14:paraId="67D37B25" w14:textId="1078A9C3" w:rsidR="00945BC3" w:rsidRDefault="0020559B">
      <w:pPr>
        <w:numPr>
          <w:ilvl w:val="0"/>
          <w:numId w:val="4"/>
        </w:numPr>
        <w:spacing w:after="3" w:line="231" w:lineRule="auto"/>
        <w:ind w:right="160" w:hanging="340"/>
        <w:jc w:val="left"/>
      </w:pPr>
      <w:r>
        <w:rPr>
          <w:i/>
        </w:rPr>
        <w:t>The</w:t>
      </w:r>
      <w:r>
        <w:t xml:space="preserve"> </w:t>
      </w:r>
      <w:r>
        <w:rPr>
          <w:i/>
        </w:rPr>
        <w:t>Greeks and Greek Love: A Radical Reappraisal of Homosexuality in Ancient Greece</w:t>
      </w:r>
      <w:r>
        <w:t>, by</w:t>
      </w:r>
      <w:r w:rsidR="00DF6D7A">
        <w:t xml:space="preserve"> </w:t>
      </w:r>
      <w:r>
        <w:t xml:space="preserve">J. Davidson, </w:t>
      </w:r>
      <w:r>
        <w:rPr>
          <w:i/>
        </w:rPr>
        <w:t>Wilson Quarterly</w:t>
      </w:r>
      <w:r>
        <w:t xml:space="preserve"> 2009: 3.105-6 </w:t>
      </w:r>
    </w:p>
    <w:p w14:paraId="37282660" w14:textId="4FB1C182" w:rsidR="00945BC3" w:rsidRDefault="0020559B">
      <w:pPr>
        <w:numPr>
          <w:ilvl w:val="0"/>
          <w:numId w:val="4"/>
        </w:numPr>
        <w:spacing w:after="3" w:line="231" w:lineRule="auto"/>
        <w:ind w:right="160" w:hanging="340"/>
        <w:jc w:val="left"/>
      </w:pPr>
      <w:r>
        <w:rPr>
          <w:i/>
        </w:rPr>
        <w:t>Makers of Ancient Strategy from the Persian Wars to the Fall of Rome</w:t>
      </w:r>
      <w:r>
        <w:t>, ed. V. Hanson,</w:t>
      </w:r>
      <w:r w:rsidR="00DF6D7A">
        <w:t xml:space="preserve"> </w:t>
      </w:r>
      <w:r>
        <w:rPr>
          <w:i/>
        </w:rPr>
        <w:t>Journal of Military History</w:t>
      </w:r>
      <w:r>
        <w:t xml:space="preserve"> 2010: 4.1258-9</w:t>
      </w:r>
      <w:r>
        <w:rPr>
          <w:i/>
        </w:rPr>
        <w:t xml:space="preserve"> </w:t>
      </w:r>
    </w:p>
    <w:p w14:paraId="1A5510A3" w14:textId="77777777" w:rsidR="00945BC3" w:rsidRDefault="0020559B">
      <w:pPr>
        <w:numPr>
          <w:ilvl w:val="0"/>
          <w:numId w:val="4"/>
        </w:numPr>
        <w:spacing w:after="26" w:line="231" w:lineRule="auto"/>
        <w:ind w:right="160" w:hanging="340"/>
        <w:jc w:val="left"/>
      </w:pPr>
      <w:r>
        <w:rPr>
          <w:i/>
        </w:rPr>
        <w:t xml:space="preserve">The Hemlock Cup </w:t>
      </w:r>
      <w:r>
        <w:t>by B. Hughes</w:t>
      </w:r>
      <w:r>
        <w:rPr>
          <w:i/>
        </w:rPr>
        <w:t xml:space="preserve">, Wilson Quarterly </w:t>
      </w:r>
      <w:r>
        <w:t xml:space="preserve">2011: 2.109-10 </w:t>
      </w:r>
    </w:p>
    <w:p w14:paraId="4C6BF5EF" w14:textId="0F011AEB" w:rsidR="00945BC3" w:rsidRDefault="0020559B">
      <w:pPr>
        <w:numPr>
          <w:ilvl w:val="0"/>
          <w:numId w:val="4"/>
        </w:numPr>
        <w:spacing w:after="3" w:line="231" w:lineRule="auto"/>
        <w:ind w:right="160" w:hanging="340"/>
        <w:jc w:val="left"/>
      </w:pPr>
      <w:r>
        <w:rPr>
          <w:i/>
        </w:rPr>
        <w:t xml:space="preserve">Ostraca de Krokodilo: la correspondance militaire et sa circulation, </w:t>
      </w:r>
      <w:r>
        <w:t>by H. Cuvigny</w:t>
      </w:r>
      <w:r>
        <w:rPr>
          <w:i/>
        </w:rPr>
        <w:t>,</w:t>
      </w:r>
      <w:r w:rsidR="00DF6D7A">
        <w:rPr>
          <w:i/>
        </w:rPr>
        <w:t xml:space="preserve"> </w:t>
      </w:r>
      <w:r>
        <w:rPr>
          <w:i/>
        </w:rPr>
        <w:t xml:space="preserve">Journal of Near Eastern Studies </w:t>
      </w:r>
      <w:r>
        <w:t>2011: 1.109-11</w:t>
      </w:r>
      <w:r>
        <w:rPr>
          <w:i/>
        </w:rPr>
        <w:t xml:space="preserve"> </w:t>
      </w:r>
    </w:p>
    <w:p w14:paraId="64C6BEEB" w14:textId="199C9D43" w:rsidR="00945BC3" w:rsidRDefault="0020559B">
      <w:pPr>
        <w:numPr>
          <w:ilvl w:val="0"/>
          <w:numId w:val="4"/>
        </w:numPr>
        <w:spacing w:after="3" w:line="231" w:lineRule="auto"/>
        <w:ind w:right="160" w:hanging="340"/>
        <w:jc w:val="left"/>
      </w:pPr>
      <w:r>
        <w:rPr>
          <w:i/>
        </w:rPr>
        <w:t>Beyond Sacred Violence: A Comparative Study of Sacrifice</w:t>
      </w:r>
      <w:r>
        <w:t xml:space="preserve">, by K. McClymond, </w:t>
      </w:r>
      <w:r>
        <w:rPr>
          <w:i/>
        </w:rPr>
        <w:t>History</w:t>
      </w:r>
      <w:r w:rsidR="00DF6D7A">
        <w:rPr>
          <w:i/>
        </w:rPr>
        <w:t xml:space="preserve"> </w:t>
      </w:r>
      <w:r>
        <w:rPr>
          <w:i/>
        </w:rPr>
        <w:t>of Religions</w:t>
      </w:r>
      <w:r>
        <w:t xml:space="preserve"> 2011: 4.431-3</w:t>
      </w:r>
      <w:r>
        <w:rPr>
          <w:i/>
        </w:rPr>
        <w:t xml:space="preserve"> </w:t>
      </w:r>
    </w:p>
    <w:p w14:paraId="37972932" w14:textId="5950C949" w:rsidR="00945BC3" w:rsidRDefault="0020559B">
      <w:pPr>
        <w:numPr>
          <w:ilvl w:val="0"/>
          <w:numId w:val="4"/>
        </w:numPr>
        <w:spacing w:after="3" w:line="231" w:lineRule="auto"/>
        <w:ind w:right="160" w:hanging="340"/>
        <w:jc w:val="left"/>
      </w:pPr>
      <w:r>
        <w:rPr>
          <w:i/>
        </w:rPr>
        <w:t>New Perspectives on Ancient Warfare</w:t>
      </w:r>
      <w:r>
        <w:t xml:space="preserve">, ed. G. Fagan and M. Trundle, </w:t>
      </w:r>
      <w:r>
        <w:rPr>
          <w:i/>
        </w:rPr>
        <w:t>Classical Review</w:t>
      </w:r>
      <w:r w:rsidR="00DF6D7A">
        <w:t xml:space="preserve">  </w:t>
      </w:r>
      <w:r>
        <w:tab/>
        <w:t>2013: 1.150-51.</w:t>
      </w:r>
      <w:r w:rsidR="00DF6D7A">
        <w:t xml:space="preserve"> </w:t>
      </w:r>
    </w:p>
    <w:p w14:paraId="3D142540" w14:textId="0F950EA5" w:rsidR="00945BC3" w:rsidRDefault="0020559B">
      <w:pPr>
        <w:numPr>
          <w:ilvl w:val="0"/>
          <w:numId w:val="4"/>
        </w:numPr>
        <w:ind w:right="160" w:hanging="340"/>
        <w:jc w:val="left"/>
      </w:pPr>
      <w:r>
        <w:rPr>
          <w:i/>
        </w:rPr>
        <w:t>Ancient Mediterranean Sacrifice</w:t>
      </w:r>
      <w:r>
        <w:t xml:space="preserve">, ed. J. W. Knust and Z. Várhelyi, </w:t>
      </w:r>
      <w:r>
        <w:rPr>
          <w:i/>
        </w:rPr>
        <w:t>Classical Journal</w:t>
      </w:r>
      <w:r w:rsidR="00DF6D7A">
        <w:t xml:space="preserve"> </w:t>
      </w:r>
      <w:r>
        <w:t>2013: 4.474-6.</w:t>
      </w:r>
      <w:r w:rsidR="00DF6D7A">
        <w:t xml:space="preserve"> </w:t>
      </w:r>
    </w:p>
    <w:p w14:paraId="48E5EA08" w14:textId="77777777" w:rsidR="00945BC3" w:rsidRDefault="0020559B">
      <w:pPr>
        <w:numPr>
          <w:ilvl w:val="0"/>
          <w:numId w:val="4"/>
        </w:numPr>
        <w:spacing w:after="3" w:line="231" w:lineRule="auto"/>
        <w:ind w:right="160" w:hanging="340"/>
        <w:jc w:val="left"/>
      </w:pPr>
      <w:r>
        <w:rPr>
          <w:i/>
        </w:rPr>
        <w:t>Offrir en Grèce ancienne. Gestes et contextes</w:t>
      </w:r>
      <w:r>
        <w:t xml:space="preserve">, by I. Patera, </w:t>
      </w:r>
      <w:r>
        <w:rPr>
          <w:i/>
        </w:rPr>
        <w:t>Classical Review</w:t>
      </w:r>
      <w:r>
        <w:t xml:space="preserve"> 2014: 1.207- 8 </w:t>
      </w:r>
    </w:p>
    <w:p w14:paraId="37501052" w14:textId="42AE2A19" w:rsidR="00945BC3" w:rsidRDefault="0020559B">
      <w:pPr>
        <w:numPr>
          <w:ilvl w:val="0"/>
          <w:numId w:val="4"/>
        </w:numPr>
        <w:spacing w:after="26" w:line="231" w:lineRule="auto"/>
        <w:ind w:right="160" w:hanging="340"/>
        <w:jc w:val="left"/>
      </w:pPr>
      <w:r>
        <w:rPr>
          <w:i/>
        </w:rPr>
        <w:t>Darius in the Shadow of Alexander</w:t>
      </w:r>
      <w:r>
        <w:t xml:space="preserve">, by P. Briant, </w:t>
      </w:r>
      <w:r>
        <w:rPr>
          <w:i/>
        </w:rPr>
        <w:t>Journal of Military History</w:t>
      </w:r>
      <w:r>
        <w:t xml:space="preserve"> 2016:</w:t>
      </w:r>
      <w:r w:rsidR="00DF6D7A">
        <w:t xml:space="preserve"> </w:t>
      </w:r>
    </w:p>
    <w:p w14:paraId="158EE458" w14:textId="77777777" w:rsidR="00945BC3" w:rsidRDefault="0020559B">
      <w:pPr>
        <w:ind w:left="1452" w:right="286"/>
      </w:pPr>
      <w:r>
        <w:t xml:space="preserve">1.111-12. </w:t>
      </w:r>
    </w:p>
    <w:p w14:paraId="25DAD38B" w14:textId="77777777" w:rsidR="00945BC3" w:rsidRDefault="0020559B">
      <w:pPr>
        <w:numPr>
          <w:ilvl w:val="0"/>
          <w:numId w:val="4"/>
        </w:numPr>
        <w:spacing w:after="3" w:line="231" w:lineRule="auto"/>
        <w:ind w:right="160" w:hanging="340"/>
        <w:jc w:val="left"/>
      </w:pPr>
      <w:r>
        <w:rPr>
          <w:i/>
        </w:rPr>
        <w:t>Theologies of Ancient Greek Religion</w:t>
      </w:r>
      <w:r>
        <w:t xml:space="preserve">, ed. R. Osborne et al., </w:t>
      </w:r>
      <w:r>
        <w:rPr>
          <w:i/>
        </w:rPr>
        <w:t>Classical World</w:t>
      </w:r>
      <w:r>
        <w:t xml:space="preserve"> 2017: 3.433- 5. </w:t>
      </w:r>
    </w:p>
    <w:p w14:paraId="56F25196" w14:textId="77777777" w:rsidR="00945BC3" w:rsidRDefault="0020559B">
      <w:pPr>
        <w:spacing w:after="0" w:line="259" w:lineRule="auto"/>
        <w:ind w:left="0" w:firstLine="0"/>
        <w:jc w:val="left"/>
      </w:pPr>
      <w:r>
        <w:t xml:space="preserve"> </w:t>
      </w:r>
    </w:p>
    <w:p w14:paraId="2930DC62" w14:textId="77777777" w:rsidR="00945BC3" w:rsidRDefault="0020559B">
      <w:pPr>
        <w:spacing w:after="0" w:line="259" w:lineRule="auto"/>
        <w:ind w:left="0" w:firstLine="0"/>
        <w:jc w:val="left"/>
      </w:pPr>
      <w:r>
        <w:t xml:space="preserve"> </w:t>
      </w:r>
    </w:p>
    <w:p w14:paraId="52835CDD" w14:textId="2DD2F289" w:rsidR="00945BC3" w:rsidRDefault="0020559B">
      <w:pPr>
        <w:spacing w:after="0" w:line="259" w:lineRule="auto"/>
        <w:ind w:left="731"/>
        <w:jc w:val="left"/>
      </w:pPr>
      <w:r>
        <w:rPr>
          <w:b/>
          <w:u w:val="single" w:color="000000"/>
        </w:rPr>
        <w:t>Translation</w:t>
      </w:r>
      <w:r>
        <w:t>:</w:t>
      </w:r>
      <w:r w:rsidR="00DF6D7A">
        <w:t xml:space="preserve"> </w:t>
      </w:r>
    </w:p>
    <w:p w14:paraId="148E6C25" w14:textId="77777777" w:rsidR="00945BC3" w:rsidRDefault="0020559B">
      <w:pPr>
        <w:spacing w:after="0" w:line="259" w:lineRule="auto"/>
        <w:ind w:left="721" w:firstLine="0"/>
        <w:jc w:val="left"/>
      </w:pPr>
      <w:r>
        <w:t xml:space="preserve"> </w:t>
      </w:r>
    </w:p>
    <w:p w14:paraId="36D78376" w14:textId="2DDAE987" w:rsidR="00945BC3" w:rsidRDefault="0020559B">
      <w:pPr>
        <w:spacing w:after="3" w:line="231" w:lineRule="auto"/>
        <w:ind w:left="1437" w:right="160" w:hanging="731"/>
        <w:jc w:val="left"/>
      </w:pPr>
      <w:r>
        <w:t xml:space="preserve">co-translator of </w:t>
      </w:r>
      <w:r>
        <w:rPr>
          <w:i/>
        </w:rPr>
        <w:t>Understanding Byzantium: Studies in Byzantine Historical Sources by Paul</w:t>
      </w:r>
      <w:r w:rsidR="00DF6D7A">
        <w:rPr>
          <w:i/>
        </w:rPr>
        <w:t xml:space="preserve"> </w:t>
      </w:r>
      <w:r>
        <w:rPr>
          <w:i/>
        </w:rPr>
        <w:t>Speck</w:t>
      </w:r>
      <w:r>
        <w:t xml:space="preserve">, ed. S. Takács. Ashgate 2002 </w:t>
      </w:r>
    </w:p>
    <w:p w14:paraId="04DB0C4E" w14:textId="77777777" w:rsidR="00945BC3" w:rsidRDefault="0020559B">
      <w:pPr>
        <w:spacing w:after="0" w:line="259" w:lineRule="auto"/>
        <w:ind w:left="721" w:firstLine="0"/>
        <w:jc w:val="left"/>
      </w:pPr>
      <w:r>
        <w:t xml:space="preserve"> </w:t>
      </w:r>
    </w:p>
    <w:p w14:paraId="6273B5EB" w14:textId="77777777" w:rsidR="00945BC3" w:rsidRDefault="0020559B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0C16F14F" w14:textId="77777777" w:rsidR="00945BC3" w:rsidRDefault="0020559B">
      <w:pPr>
        <w:pStyle w:val="Heading1"/>
        <w:ind w:left="-5"/>
      </w:pPr>
      <w:r>
        <w:lastRenderedPageBreak/>
        <w:t>Papers read</w:t>
      </w:r>
      <w:r>
        <w:rPr>
          <w:u w:val="none"/>
        </w:rPr>
        <w:t xml:space="preserve"> </w:t>
      </w:r>
    </w:p>
    <w:p w14:paraId="67341D9E" w14:textId="77777777" w:rsidR="00945BC3" w:rsidRDefault="0020559B">
      <w:pPr>
        <w:spacing w:after="0" w:line="259" w:lineRule="auto"/>
        <w:ind w:left="0" w:firstLine="0"/>
        <w:jc w:val="left"/>
      </w:pPr>
      <w:r>
        <w:t xml:space="preserve"> </w:t>
      </w:r>
    </w:p>
    <w:p w14:paraId="55611FE6" w14:textId="77777777" w:rsidR="00945BC3" w:rsidRDefault="0020559B">
      <w:pPr>
        <w:ind w:left="716" w:right="286"/>
      </w:pPr>
      <w:r>
        <w:t xml:space="preserve">“Supplicatory </w:t>
      </w:r>
      <w:r>
        <w:rPr>
          <w:i/>
        </w:rPr>
        <w:t>Defixiones</w:t>
      </w:r>
      <w:r>
        <w:t xml:space="preserve">,” Harvard 11/7/1998 </w:t>
      </w:r>
    </w:p>
    <w:p w14:paraId="0A118ACE" w14:textId="77777777" w:rsidR="00945BC3" w:rsidRDefault="0020559B">
      <w:pPr>
        <w:ind w:left="716"/>
      </w:pPr>
      <w:r>
        <w:t xml:space="preserve">“Slavery as Social Death: A Homeric Example,” American Philological Association 12/30/1998 </w:t>
      </w:r>
    </w:p>
    <w:p w14:paraId="5E06C8EA" w14:textId="5580FFBB" w:rsidR="00945BC3" w:rsidRDefault="0020559B">
      <w:pPr>
        <w:ind w:left="1427" w:right="286" w:hanging="721"/>
      </w:pPr>
      <w:r>
        <w:t>“The Removal of Suppliants from Sacred Space,” American Philological Association</w:t>
      </w:r>
      <w:r w:rsidR="00DF6D7A">
        <w:t xml:space="preserve"> </w:t>
      </w:r>
      <w:r>
        <w:t xml:space="preserve">12/29/1999 </w:t>
      </w:r>
    </w:p>
    <w:p w14:paraId="4556AF2B" w14:textId="77777777" w:rsidR="00945BC3" w:rsidRDefault="0020559B">
      <w:pPr>
        <w:ind w:left="716" w:right="286"/>
      </w:pPr>
      <w:r>
        <w:t xml:space="preserve"> “Another Unsuccessful Search for Euripidean Ideology,” Texas at Austin 1/28/2000 </w:t>
      </w:r>
    </w:p>
    <w:p w14:paraId="298AEF9F" w14:textId="77777777" w:rsidR="00945BC3" w:rsidRDefault="0020559B">
      <w:pPr>
        <w:ind w:left="716" w:right="286"/>
      </w:pPr>
      <w:r>
        <w:t xml:space="preserve">“Supplication and the Law in Classical Athens,” Yale 2/10/2000 and Tulane 2/17/2000 </w:t>
      </w:r>
    </w:p>
    <w:p w14:paraId="521768EC" w14:textId="77777777" w:rsidR="00945BC3" w:rsidRDefault="0020559B">
      <w:pPr>
        <w:ind w:left="716" w:right="286"/>
      </w:pPr>
      <w:r>
        <w:t xml:space="preserve">“A Typology of Pilgrimage at Epidaurus,” Reading, England 7/14/2000 </w:t>
      </w:r>
    </w:p>
    <w:p w14:paraId="67210E7B" w14:textId="2880A4ED" w:rsidR="00945BC3" w:rsidRDefault="0020559B">
      <w:pPr>
        <w:ind w:left="716" w:right="286"/>
      </w:pPr>
      <w:r>
        <w:t xml:space="preserve"> “Athenian Speaking Privileges,” Classical Association of the Midwest and South 4/19/2001</w:t>
      </w:r>
      <w:r w:rsidR="00DF6D7A">
        <w:t xml:space="preserve"> </w:t>
      </w:r>
    </w:p>
    <w:p w14:paraId="7A358256" w14:textId="77777777" w:rsidR="00945BC3" w:rsidRDefault="0020559B">
      <w:pPr>
        <w:ind w:left="716" w:right="286"/>
      </w:pPr>
      <w:r>
        <w:t>“</w:t>
      </w:r>
      <w:r>
        <w:rPr>
          <w:i/>
        </w:rPr>
        <w:t xml:space="preserve">Protologia </w:t>
      </w:r>
      <w:r>
        <w:t xml:space="preserve">in Macedon,” Association of Ancient Historians 5/4/2001 </w:t>
      </w:r>
    </w:p>
    <w:p w14:paraId="71D60E88" w14:textId="67C082F2" w:rsidR="00945BC3" w:rsidRDefault="0020559B">
      <w:pPr>
        <w:ind w:left="1427" w:right="286" w:hanging="721"/>
      </w:pPr>
      <w:r>
        <w:t>“Non-Western Criticisms of Anthropology: The Case of Talal Asad,” American Philological</w:t>
      </w:r>
      <w:r w:rsidR="00DF6D7A">
        <w:t xml:space="preserve"> </w:t>
      </w:r>
      <w:r>
        <w:t>Association 1/6/2002</w:t>
      </w:r>
      <w:r w:rsidR="00DF6D7A">
        <w:t xml:space="preserve"> </w:t>
      </w:r>
    </w:p>
    <w:p w14:paraId="3BF869D3" w14:textId="77777777" w:rsidR="00945BC3" w:rsidRDefault="0020559B">
      <w:pPr>
        <w:ind w:left="716" w:right="286"/>
      </w:pPr>
      <w:r>
        <w:t xml:space="preserve">“Tragically Incompetent Councils,” Classical Association of the Midwest and South 4/4/2002 </w:t>
      </w:r>
    </w:p>
    <w:p w14:paraId="44008537" w14:textId="77777777" w:rsidR="00945BC3" w:rsidRDefault="0020559B">
      <w:pPr>
        <w:ind w:left="716" w:right="286"/>
      </w:pPr>
      <w:r>
        <w:t xml:space="preserve">“Refuge for Greek and Hebrew Wrongdoers,” Johns Hopkins 4/3/2003 </w:t>
      </w:r>
    </w:p>
    <w:p w14:paraId="63036658" w14:textId="77777777" w:rsidR="00945BC3" w:rsidRDefault="0020559B">
      <w:pPr>
        <w:ind w:left="716" w:right="286"/>
      </w:pPr>
      <w:r>
        <w:t xml:space="preserve">“Rituals on Coins: A Test Case,” American Numismatic Society 7/24/2003 </w:t>
      </w:r>
    </w:p>
    <w:p w14:paraId="147A363B" w14:textId="77777777" w:rsidR="00945BC3" w:rsidRDefault="0020559B">
      <w:pPr>
        <w:ind w:left="716" w:right="286"/>
      </w:pPr>
      <w:r>
        <w:t xml:space="preserve">“Supplication as an Example of a Ritual Koine,” American Philological Association 1/3/2004 </w:t>
      </w:r>
    </w:p>
    <w:p w14:paraId="2F7F3D5E" w14:textId="77777777" w:rsidR="00945BC3" w:rsidRDefault="0020559B">
      <w:pPr>
        <w:ind w:left="716" w:right="286"/>
      </w:pPr>
      <w:r>
        <w:t xml:space="preserve">“Herodotus in Baghdad,” Historical Society 6/4/2004 </w:t>
      </w:r>
    </w:p>
    <w:p w14:paraId="4C2E7213" w14:textId="77777777" w:rsidR="009E35A1" w:rsidRDefault="0020559B">
      <w:pPr>
        <w:ind w:left="716" w:right="1289"/>
      </w:pPr>
      <w:r>
        <w:t xml:space="preserve">“Greek and Hebrew Examples of Rejected Sacrifice,” Florida State 2/26/2005 </w:t>
      </w:r>
    </w:p>
    <w:p w14:paraId="3F620103" w14:textId="39780396" w:rsidR="00945BC3" w:rsidRDefault="0020559B">
      <w:pPr>
        <w:ind w:left="716" w:right="1289"/>
      </w:pPr>
      <w:r>
        <w:t xml:space="preserve">“The Fallacy of the Willing Victim,” Chicago 10/18/2005 and Oxford 5/4/2006 </w:t>
      </w:r>
    </w:p>
    <w:p w14:paraId="2DCD9CF8" w14:textId="77777777" w:rsidR="00945BC3" w:rsidRDefault="0020559B">
      <w:pPr>
        <w:ind w:left="716" w:right="286"/>
      </w:pPr>
      <w:r>
        <w:t xml:space="preserve">“Shepherds and Weavers,” Tennessee 10/24/2005 </w:t>
      </w:r>
    </w:p>
    <w:p w14:paraId="6DB0CDC5" w14:textId="04AF202A" w:rsidR="009E35A1" w:rsidRDefault="0020559B">
      <w:pPr>
        <w:ind w:left="716" w:right="2520"/>
      </w:pPr>
      <w:r>
        <w:t>“Lines in the Sand,” Tulane 10/16/2006</w:t>
      </w:r>
      <w:r w:rsidR="007B276C">
        <w:t xml:space="preserve"> and </w:t>
      </w:r>
      <w:r>
        <w:t xml:space="preserve">Wofford 3/12/2007 </w:t>
      </w:r>
    </w:p>
    <w:p w14:paraId="440B9782" w14:textId="5B526E91" w:rsidR="00945BC3" w:rsidRDefault="0020559B">
      <w:pPr>
        <w:ind w:left="716" w:right="2520"/>
      </w:pPr>
      <w:r>
        <w:t>“The Invention of the Officer Corps,” UNC Chapel Hill 2/27/2007</w:t>
      </w:r>
      <w:r w:rsidR="00DF6D7A">
        <w:t xml:space="preserve"> </w:t>
      </w:r>
    </w:p>
    <w:p w14:paraId="0BC01FA9" w14:textId="77777777" w:rsidR="00945BC3" w:rsidRDefault="0020559B">
      <w:pPr>
        <w:ind w:left="716" w:right="286"/>
      </w:pPr>
      <w:r>
        <w:t xml:space="preserve">“Sacrifice and Self-Interest,” Reading, England 5/11/2007, Chicago 4/12/2008 </w:t>
      </w:r>
    </w:p>
    <w:p w14:paraId="648B4A2B" w14:textId="77777777" w:rsidR="00945BC3" w:rsidRDefault="0020559B">
      <w:pPr>
        <w:ind w:left="716" w:right="286"/>
      </w:pPr>
      <w:r>
        <w:t xml:space="preserve">“Sanctions in Sacred Laws,” </w:t>
      </w:r>
      <w:r>
        <w:rPr>
          <w:i/>
        </w:rPr>
        <w:t xml:space="preserve">Symposion </w:t>
      </w:r>
      <w:r>
        <w:t xml:space="preserve">2007 9/1/2007 </w:t>
      </w:r>
    </w:p>
    <w:p w14:paraId="411D3120" w14:textId="77777777" w:rsidR="007B276C" w:rsidRDefault="0020559B">
      <w:pPr>
        <w:ind w:left="716" w:right="286"/>
      </w:pPr>
      <w:r>
        <w:t>“War Aims of Alexander the Great,” Tulane 11/5/2007</w:t>
      </w:r>
      <w:r w:rsidR="007B276C">
        <w:t xml:space="preserve"> and</w:t>
      </w:r>
      <w:r>
        <w:t xml:space="preserve"> Society for Military History </w:t>
      </w:r>
    </w:p>
    <w:p w14:paraId="4EA9412A" w14:textId="76449BE2" w:rsidR="00945BC3" w:rsidRDefault="0020559B" w:rsidP="007B276C">
      <w:pPr>
        <w:ind w:left="1436" w:right="286" w:firstLine="4"/>
      </w:pPr>
      <w:r>
        <w:t xml:space="preserve">4/6/2018 </w:t>
      </w:r>
    </w:p>
    <w:p w14:paraId="4E35D787" w14:textId="2549312F" w:rsidR="00945BC3" w:rsidRDefault="0020559B">
      <w:pPr>
        <w:ind w:left="716" w:right="286"/>
      </w:pPr>
      <w:r>
        <w:t>“Professional Officers Ashore and Afloat,” Association of Ancient Historians 4/12/2008</w:t>
      </w:r>
      <w:r w:rsidR="007B276C">
        <w:t xml:space="preserve"> and</w:t>
      </w:r>
      <w:r>
        <w:t xml:space="preserve"> </w:t>
      </w:r>
    </w:p>
    <w:p w14:paraId="029A25C5" w14:textId="77777777" w:rsidR="00945BC3" w:rsidRDefault="0020559B">
      <w:pPr>
        <w:ind w:left="706" w:right="286" w:firstLine="721"/>
      </w:pPr>
      <w:r>
        <w:t xml:space="preserve">(under another title) NC Triangle Chapter, USNA Alumni Association 4/4/2008 “Lebanon and its Money,” Tulane 5/1/2008 </w:t>
      </w:r>
    </w:p>
    <w:p w14:paraId="6EA7B43B" w14:textId="3C797A64" w:rsidR="00945BC3" w:rsidRDefault="0020559B">
      <w:pPr>
        <w:ind w:left="1427" w:right="286" w:hanging="721"/>
      </w:pPr>
      <w:r>
        <w:t>“How Athens Regulated Sacrifice by Individuals and Associations,” Reading, England</w:t>
      </w:r>
      <w:r w:rsidR="00DF6D7A">
        <w:t xml:space="preserve"> </w:t>
      </w:r>
      <w:r>
        <w:t xml:space="preserve">7/4/2008 </w:t>
      </w:r>
    </w:p>
    <w:p w14:paraId="32BA2815" w14:textId="42D7944A" w:rsidR="00945BC3" w:rsidRDefault="0020559B">
      <w:pPr>
        <w:ind w:left="1427" w:right="286" w:hanging="721"/>
      </w:pPr>
      <w:r>
        <w:t>“The Organization of Anatolia in the Time of Alexander the Great,” Divan Turkish Cultural</w:t>
      </w:r>
      <w:r w:rsidR="00DF6D7A">
        <w:t xml:space="preserve"> </w:t>
      </w:r>
      <w:r>
        <w:t xml:space="preserve">Center, Cary NC 1/24/2009 </w:t>
      </w:r>
    </w:p>
    <w:p w14:paraId="2AA086B8" w14:textId="77777777" w:rsidR="00945BC3" w:rsidRDefault="0020559B">
      <w:pPr>
        <w:ind w:left="716" w:right="286"/>
      </w:pPr>
      <w:r>
        <w:t xml:space="preserve">“A Flock of Shepherds and a Lone Wolf,” Minnesota 3/6/2009 </w:t>
      </w:r>
    </w:p>
    <w:p w14:paraId="6B5D198E" w14:textId="77777777" w:rsidR="00945BC3" w:rsidRDefault="0020559B">
      <w:pPr>
        <w:ind w:left="716" w:right="286"/>
      </w:pPr>
      <w:r>
        <w:t xml:space="preserve">“Spartan Officers, Unspartan Men,” Tulane 12/2/2009 </w:t>
      </w:r>
    </w:p>
    <w:p w14:paraId="6DAA5F2F" w14:textId="77777777" w:rsidR="00945BC3" w:rsidRDefault="0020559B">
      <w:pPr>
        <w:tabs>
          <w:tab w:val="center" w:pos="2737"/>
          <w:tab w:val="center" w:pos="5044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“The Stranger at the Gate,” Illinois 3/12/2010 </w:t>
      </w:r>
      <w:r>
        <w:tab/>
        <w:t xml:space="preserve"> </w:t>
      </w:r>
    </w:p>
    <w:p w14:paraId="3C127EFE" w14:textId="77777777" w:rsidR="00945BC3" w:rsidRDefault="0020559B">
      <w:pPr>
        <w:ind w:left="716" w:right="286"/>
      </w:pPr>
      <w:r>
        <w:t xml:space="preserve">“Alexander the Great as a Religious Leader,” Association of Ancient Historians 4/16/2010 </w:t>
      </w:r>
    </w:p>
    <w:p w14:paraId="2C9EA5EC" w14:textId="77777777" w:rsidR="00945BC3" w:rsidRDefault="0020559B">
      <w:pPr>
        <w:ind w:left="716" w:right="286"/>
      </w:pPr>
      <w:r>
        <w:t xml:space="preserve">“Blind Men of Industan,” Tulane 4/24/2010 </w:t>
      </w:r>
    </w:p>
    <w:p w14:paraId="5D502BCB" w14:textId="77777777" w:rsidR="00945BC3" w:rsidRDefault="0020559B">
      <w:pPr>
        <w:ind w:left="716" w:right="286"/>
      </w:pPr>
      <w:r>
        <w:t xml:space="preserve">“Greek Generals and their Orders,” Society for Military History 5/22/2010 </w:t>
      </w:r>
    </w:p>
    <w:p w14:paraId="67ACFB83" w14:textId="77777777" w:rsidR="00945BC3" w:rsidRDefault="0020559B">
      <w:pPr>
        <w:ind w:left="716" w:right="286"/>
      </w:pPr>
      <w:r>
        <w:t xml:space="preserve">“Spartan Meat,” Edinburgh 7/31/2010 </w:t>
      </w:r>
    </w:p>
    <w:p w14:paraId="7239B896" w14:textId="77777777" w:rsidR="00945BC3" w:rsidRDefault="0020559B">
      <w:pPr>
        <w:ind w:left="716" w:right="286"/>
      </w:pPr>
      <w:r>
        <w:t xml:space="preserve">“Freedom and Security on an Ancient Frontier,” Morehead State 10/23/2010 </w:t>
      </w:r>
    </w:p>
    <w:p w14:paraId="2B6B5731" w14:textId="77777777" w:rsidR="00945BC3" w:rsidRDefault="0020559B">
      <w:pPr>
        <w:ind w:left="716" w:right="286"/>
      </w:pPr>
      <w:r>
        <w:t xml:space="preserve">“Pan and Panic,” UNC Chapel Hill 10/30/2010 </w:t>
      </w:r>
    </w:p>
    <w:p w14:paraId="4FFCC0A7" w14:textId="77777777" w:rsidR="00945BC3" w:rsidRDefault="0020559B">
      <w:pPr>
        <w:ind w:left="716" w:right="286"/>
      </w:pPr>
      <w:r>
        <w:t xml:space="preserve">“Esthetic Considerations in Greek Sacrifice,” Duke 12/4/2010 </w:t>
      </w:r>
    </w:p>
    <w:p w14:paraId="2E7795F2" w14:textId="77777777" w:rsidR="00945BC3" w:rsidRDefault="0020559B">
      <w:pPr>
        <w:ind w:left="716" w:right="286"/>
      </w:pPr>
      <w:r>
        <w:t xml:space="preserve">“Military </w:t>
      </w:r>
      <w:r>
        <w:rPr>
          <w:i/>
        </w:rPr>
        <w:t>Parrhesia</w:t>
      </w:r>
      <w:r>
        <w:t xml:space="preserve">,” National Humanities Center 3/7/2011 </w:t>
      </w:r>
    </w:p>
    <w:p w14:paraId="3CC01F22" w14:textId="77777777" w:rsidR="00945BC3" w:rsidRDefault="0020559B">
      <w:pPr>
        <w:ind w:left="716" w:right="286"/>
      </w:pPr>
      <w:r>
        <w:t xml:space="preserve">“Alexander’s War Councils at Issus and Gaugamela,” East Carolina 4/15/2011 </w:t>
      </w:r>
    </w:p>
    <w:p w14:paraId="31773A5D" w14:textId="77777777" w:rsidR="00945BC3" w:rsidRDefault="0020559B">
      <w:pPr>
        <w:ind w:left="716" w:right="286"/>
      </w:pPr>
      <w:r>
        <w:t xml:space="preserve">“A Critique of Prevailing Views of Sacrifice,” Durham, England 10/13/2011 </w:t>
      </w:r>
    </w:p>
    <w:p w14:paraId="4606C18D" w14:textId="77777777" w:rsidR="00945BC3" w:rsidRDefault="0020559B">
      <w:pPr>
        <w:ind w:left="716" w:right="286"/>
      </w:pPr>
      <w:r>
        <w:t xml:space="preserve">“Persians: Men on Horseback,” UNC Chapel Hill 10/15/2011 </w:t>
      </w:r>
    </w:p>
    <w:p w14:paraId="0C3C07CE" w14:textId="77777777" w:rsidR="00945BC3" w:rsidRDefault="0020559B">
      <w:pPr>
        <w:ind w:left="716" w:right="286"/>
      </w:pPr>
      <w:r>
        <w:t xml:space="preserve">“Monetization and Alexander the Great,” Washington and Lee 5/2/2012 </w:t>
      </w:r>
    </w:p>
    <w:p w14:paraId="76042B8C" w14:textId="77777777" w:rsidR="00945BC3" w:rsidRDefault="0020559B">
      <w:pPr>
        <w:ind w:left="716" w:right="286"/>
      </w:pPr>
      <w:r>
        <w:t xml:space="preserve">“Finley’s War Years,” Association of Ancient Historians 5/5/2012 </w:t>
      </w:r>
    </w:p>
    <w:p w14:paraId="19077F2A" w14:textId="77777777" w:rsidR="00945BC3" w:rsidRDefault="0020559B">
      <w:pPr>
        <w:ind w:left="716" w:right="286"/>
      </w:pPr>
      <w:r>
        <w:lastRenderedPageBreak/>
        <w:t>“Ancient Greek Small-Unit Tactics,” 3</w:t>
      </w:r>
      <w:r>
        <w:rPr>
          <w:vertAlign w:val="superscript"/>
        </w:rPr>
        <w:t>rd</w:t>
      </w:r>
      <w:r>
        <w:t xml:space="preserve"> Marines, Camp Schwab, Okinawa 7/9/2012 </w:t>
      </w:r>
    </w:p>
    <w:p w14:paraId="4FA637E9" w14:textId="77777777" w:rsidR="00945BC3" w:rsidRDefault="0020559B">
      <w:pPr>
        <w:ind w:left="716" w:right="286"/>
      </w:pPr>
      <w:r>
        <w:t xml:space="preserve">“Ancient Greek and Roman Chains of Command,” Tulane 9/28/2012 </w:t>
      </w:r>
    </w:p>
    <w:p w14:paraId="36BBD4B0" w14:textId="77777777" w:rsidR="00945BC3" w:rsidRDefault="0020559B">
      <w:pPr>
        <w:ind w:left="716" w:right="286"/>
      </w:pPr>
      <w:r>
        <w:t xml:space="preserve">“Beware the Word </w:t>
      </w:r>
      <w:r>
        <w:rPr>
          <w:i/>
        </w:rPr>
        <w:t>Sacrifice</w:t>
      </w:r>
      <w:r>
        <w:t xml:space="preserve">,” UNC Chapel Hill 2/26/2013 </w:t>
      </w:r>
    </w:p>
    <w:p w14:paraId="5EDB451E" w14:textId="77777777" w:rsidR="00945BC3" w:rsidRDefault="0020559B">
      <w:pPr>
        <w:ind w:left="716" w:right="286"/>
      </w:pPr>
      <w:r>
        <w:t xml:space="preserve">“The Sword Did It: An Ancient Greek View of Suicide,” Edinburgh 3/6/2013 </w:t>
      </w:r>
    </w:p>
    <w:p w14:paraId="1CF7804B" w14:textId="103E4C2B" w:rsidR="00945BC3" w:rsidRDefault="0020559B">
      <w:pPr>
        <w:ind w:left="1427" w:right="286" w:hanging="721"/>
      </w:pPr>
      <w:r>
        <w:t>“A New Typology for Sacred Laws,” with Edward Harris, Reading, England 3/7/2013, and</w:t>
      </w:r>
      <w:r w:rsidR="00DF6D7A">
        <w:t xml:space="preserve"> </w:t>
      </w:r>
      <w:r>
        <w:t xml:space="preserve">Association of Ancient Historians 5/17/2013 </w:t>
      </w:r>
    </w:p>
    <w:p w14:paraId="5E018267" w14:textId="77777777" w:rsidR="00945BC3" w:rsidRDefault="0020559B">
      <w:pPr>
        <w:ind w:left="716" w:right="286"/>
      </w:pPr>
      <w:r>
        <w:t xml:space="preserve">“The Topography of Pompey’s Eastern Settlement,” Tulane 3/13/2013 </w:t>
      </w:r>
    </w:p>
    <w:p w14:paraId="7AF49C5B" w14:textId="39FEDF79" w:rsidR="00945BC3" w:rsidRDefault="0020559B">
      <w:pPr>
        <w:ind w:left="716" w:right="286"/>
      </w:pPr>
      <w:r>
        <w:t>“Commemoration of the Macedonian War Dead,” Society for Military History 3/15/2013, and</w:t>
      </w:r>
      <w:r w:rsidR="00DF6D7A">
        <w:t xml:space="preserve"> </w:t>
      </w:r>
    </w:p>
    <w:p w14:paraId="151F4154" w14:textId="77777777" w:rsidR="00945BC3" w:rsidRDefault="0020559B">
      <w:pPr>
        <w:ind w:left="1452" w:right="286"/>
      </w:pPr>
      <w:r>
        <w:t xml:space="preserve">(under another title) South Dakota State 10/18/2019 </w:t>
      </w:r>
    </w:p>
    <w:p w14:paraId="6B19E724" w14:textId="77777777" w:rsidR="00945BC3" w:rsidRDefault="0020559B">
      <w:pPr>
        <w:ind w:left="716" w:right="286"/>
      </w:pPr>
      <w:r>
        <w:t xml:space="preserve">“Law, Legitimacy, and Religion in the Greek Poleis,” Edinburgh 9/13/2013 </w:t>
      </w:r>
    </w:p>
    <w:p w14:paraId="5BC52FAF" w14:textId="77777777" w:rsidR="00945BC3" w:rsidRDefault="0020559B">
      <w:pPr>
        <w:ind w:left="716" w:right="286"/>
      </w:pPr>
      <w:r>
        <w:t xml:space="preserve">“On the Job Training for Macedonian Pharaohs,” North Carolina State Museum 9/28/2013 </w:t>
      </w:r>
    </w:p>
    <w:p w14:paraId="36C34416" w14:textId="77777777" w:rsidR="00945BC3" w:rsidRDefault="0020559B">
      <w:pPr>
        <w:tabs>
          <w:tab w:val="center" w:pos="3964"/>
        </w:tabs>
        <w:ind w:left="0" w:firstLine="0"/>
        <w:jc w:val="left"/>
      </w:pPr>
      <w:r>
        <w:t xml:space="preserve"> </w:t>
      </w:r>
      <w:r>
        <w:tab/>
        <w:t xml:space="preserve">“Sacrifice ‘in the Greek Manner’,” Society for Classical Studies 1/3/2014 </w:t>
      </w:r>
    </w:p>
    <w:p w14:paraId="6114D973" w14:textId="21BC9D50" w:rsidR="009E35A1" w:rsidRDefault="0020559B" w:rsidP="003E09AA">
      <w:pPr>
        <w:ind w:left="720" w:right="286" w:hanging="720"/>
      </w:pPr>
      <w:r>
        <w:t xml:space="preserve"> </w:t>
      </w:r>
      <w:r>
        <w:tab/>
        <w:t>“Begging Persians for Mercy: An Ancient Example,” Tulane 3/15/2014, and (under another</w:t>
      </w:r>
      <w:r w:rsidR="00DF6D7A">
        <w:t xml:space="preserve"> </w:t>
      </w:r>
    </w:p>
    <w:p w14:paraId="7C17CEF7" w14:textId="7E6D5DF7" w:rsidR="00945BC3" w:rsidRDefault="0020559B" w:rsidP="009E35A1">
      <w:pPr>
        <w:ind w:left="720" w:right="286" w:firstLine="720"/>
      </w:pPr>
      <w:r>
        <w:t>title) Appalachian State 2/26/2015</w:t>
      </w:r>
      <w:r w:rsidR="00DF6D7A">
        <w:t xml:space="preserve"> </w:t>
      </w:r>
    </w:p>
    <w:p w14:paraId="386BC4CE" w14:textId="4ED02D80" w:rsidR="00C76E4F" w:rsidRDefault="0020559B" w:rsidP="00C76E4F">
      <w:pPr>
        <w:ind w:left="720" w:right="286" w:hanging="720"/>
      </w:pPr>
      <w:r>
        <w:t xml:space="preserve"> </w:t>
      </w:r>
      <w:r w:rsidR="003E09AA">
        <w:tab/>
      </w:r>
      <w:r>
        <w:t>“Divine and Human Spectators in Ancient Shrines,” Institute for the Study of the Ancient</w:t>
      </w:r>
      <w:r w:rsidR="00DF6D7A">
        <w:t xml:space="preserve"> </w:t>
      </w:r>
    </w:p>
    <w:p w14:paraId="1969DC0B" w14:textId="77777777" w:rsidR="00945BC3" w:rsidRDefault="0020559B" w:rsidP="00C76E4F">
      <w:pPr>
        <w:ind w:left="720" w:right="286" w:firstLine="720"/>
      </w:pPr>
      <w:r>
        <w:t xml:space="preserve">World 5/16/2014 (revised title) </w:t>
      </w:r>
    </w:p>
    <w:p w14:paraId="0D2B573C" w14:textId="77777777" w:rsidR="00945BC3" w:rsidRDefault="0020559B">
      <w:pPr>
        <w:ind w:left="716" w:right="286"/>
      </w:pPr>
      <w:r>
        <w:t xml:space="preserve">“Materialism and Scholarly Method,” Edinburgh, 6/25/2014 </w:t>
      </w:r>
    </w:p>
    <w:p w14:paraId="52BE45FA" w14:textId="5C8AB8EC" w:rsidR="00945BC3" w:rsidRDefault="0020559B">
      <w:pPr>
        <w:ind w:left="1427" w:right="286" w:hanging="721"/>
      </w:pPr>
      <w:r>
        <w:t>“An Anatolian Itinerary, 334-333 BCE,” Universidad Rosario, Bogotà, Colombia,</w:t>
      </w:r>
      <w:r w:rsidR="00DF6D7A">
        <w:t xml:space="preserve"> </w:t>
      </w:r>
      <w:r>
        <w:t xml:space="preserve">10/31/2014 </w:t>
      </w:r>
    </w:p>
    <w:p w14:paraId="688F75F6" w14:textId="77777777" w:rsidR="00945BC3" w:rsidRDefault="0020559B">
      <w:pPr>
        <w:tabs>
          <w:tab w:val="center" w:pos="3388"/>
        </w:tabs>
        <w:ind w:left="0" w:firstLine="0"/>
        <w:jc w:val="left"/>
      </w:pPr>
      <w:r>
        <w:t xml:space="preserve"> </w:t>
      </w:r>
      <w:r>
        <w:tab/>
        <w:t xml:space="preserve">“Finley in America,” Society for Classical Studies, 1/9/2015 </w:t>
      </w:r>
    </w:p>
    <w:p w14:paraId="62AD5F04" w14:textId="77777777" w:rsidR="00945BC3" w:rsidRDefault="0020559B">
      <w:pPr>
        <w:ind w:left="716" w:right="286"/>
      </w:pPr>
      <w:r>
        <w:t xml:space="preserve">“The Monetization of Sacrifice,” Aarhus, Denmark, 9/17/2015 </w:t>
      </w:r>
    </w:p>
    <w:p w14:paraId="302317F0" w14:textId="77777777" w:rsidR="00945BC3" w:rsidRDefault="0020559B">
      <w:pPr>
        <w:tabs>
          <w:tab w:val="center" w:pos="2920"/>
        </w:tabs>
        <w:ind w:left="0" w:firstLine="0"/>
        <w:jc w:val="left"/>
      </w:pPr>
      <w:r>
        <w:t xml:space="preserve"> </w:t>
      </w:r>
      <w:r>
        <w:tab/>
        <w:t xml:space="preserve">“Captivated by Alexander,” Vanderbilt 9/30/2015 </w:t>
      </w:r>
    </w:p>
    <w:p w14:paraId="4D5A12DA" w14:textId="77777777" w:rsidR="00945BC3" w:rsidRDefault="0020559B">
      <w:pPr>
        <w:ind w:left="716" w:right="286"/>
      </w:pPr>
      <w:r>
        <w:t xml:space="preserve">“Conquest by Co-opting,” Tulane 10/1/2015 </w:t>
      </w:r>
    </w:p>
    <w:p w14:paraId="139205AC" w14:textId="102AA805" w:rsidR="00945BC3" w:rsidRDefault="0020559B">
      <w:pPr>
        <w:ind w:left="1427" w:right="286" w:hanging="721"/>
      </w:pPr>
      <w:r>
        <w:t>“The Self-Definition of Alexander the Great, Part I,” North American Congress of Greek and</w:t>
      </w:r>
      <w:r w:rsidR="00DF6D7A">
        <w:t xml:space="preserve"> </w:t>
      </w:r>
      <w:r>
        <w:t>Latin Epigraphy 1/6/2016, and Reading England 12/7/2016</w:t>
      </w:r>
      <w:r w:rsidR="00DF6D7A">
        <w:t xml:space="preserve"> </w:t>
      </w:r>
    </w:p>
    <w:p w14:paraId="63F04E1B" w14:textId="76F16E23" w:rsidR="00945BC3" w:rsidRDefault="0020559B">
      <w:pPr>
        <w:ind w:left="1427" w:right="286" w:hanging="721"/>
      </w:pPr>
      <w:r>
        <w:t>“The Self-Definition of Alexander the Great, Part II,” Society for Classical Studies 1/8/2016,</w:t>
      </w:r>
      <w:r w:rsidR="00DF6D7A">
        <w:t xml:space="preserve"> </w:t>
      </w:r>
      <w:r>
        <w:t xml:space="preserve">and Reading, England, 12/7/2016 </w:t>
      </w:r>
    </w:p>
    <w:p w14:paraId="14F14B9C" w14:textId="591D74E0" w:rsidR="003E09AA" w:rsidRDefault="0020559B" w:rsidP="003E09AA">
      <w:pPr>
        <w:ind w:left="720" w:right="286" w:hanging="720"/>
      </w:pPr>
      <w:r>
        <w:t xml:space="preserve"> </w:t>
      </w:r>
      <w:r w:rsidR="003E09AA">
        <w:tab/>
      </w:r>
      <w:r>
        <w:t>A Synoptic View of the War Councils of Alexander the Great,” S. Dakota State 4/4/2016</w:t>
      </w:r>
      <w:r w:rsidR="00DF6D7A">
        <w:t xml:space="preserve"> </w:t>
      </w:r>
      <w:r>
        <w:t xml:space="preserve">and </w:t>
      </w:r>
    </w:p>
    <w:p w14:paraId="07EE656F" w14:textId="77777777" w:rsidR="00945BC3" w:rsidRDefault="0020559B" w:rsidP="003E09AA">
      <w:pPr>
        <w:ind w:left="720" w:right="286" w:firstLine="720"/>
      </w:pPr>
      <w:r>
        <w:t xml:space="preserve">(under another title) Edmonton, Alb. 5/4/2018 </w:t>
      </w:r>
    </w:p>
    <w:p w14:paraId="5FB60AEB" w14:textId="77777777" w:rsidR="00945BC3" w:rsidRDefault="0020559B">
      <w:pPr>
        <w:tabs>
          <w:tab w:val="center" w:pos="4159"/>
        </w:tabs>
        <w:ind w:left="0" w:firstLine="0"/>
        <w:jc w:val="left"/>
      </w:pPr>
      <w:r>
        <w:t xml:space="preserve"> </w:t>
      </w:r>
      <w:r>
        <w:tab/>
        <w:t xml:space="preserve">“Political Success and Military Failure: The Athenian Case,” Tulane 5/7/2016 </w:t>
      </w:r>
    </w:p>
    <w:p w14:paraId="65CDD108" w14:textId="77777777" w:rsidR="00945BC3" w:rsidRDefault="0020559B">
      <w:pPr>
        <w:tabs>
          <w:tab w:val="center" w:pos="3933"/>
        </w:tabs>
        <w:ind w:left="0" w:firstLine="0"/>
        <w:jc w:val="left"/>
      </w:pPr>
      <w:r>
        <w:t xml:space="preserve"> </w:t>
      </w:r>
      <w:r>
        <w:tab/>
        <w:t xml:space="preserve">“Rehistoricizing Greek Religion,” Society for Classical Studies 1/6/2017 </w:t>
      </w:r>
    </w:p>
    <w:p w14:paraId="23D8FCD2" w14:textId="77777777" w:rsidR="00945BC3" w:rsidRDefault="0020559B">
      <w:pPr>
        <w:tabs>
          <w:tab w:val="center" w:pos="3153"/>
        </w:tabs>
        <w:ind w:left="0" w:firstLine="0"/>
        <w:jc w:val="left"/>
      </w:pPr>
      <w:r>
        <w:t xml:space="preserve"> </w:t>
      </w:r>
      <w:r>
        <w:tab/>
        <w:t>“</w:t>
      </w:r>
      <w:r>
        <w:rPr>
          <w:i/>
        </w:rPr>
        <w:t>Hetaireia</w:t>
      </w:r>
      <w:r>
        <w:t xml:space="preserve"> in Macedon,” UNC Greensboro 10/17/2017 </w:t>
      </w:r>
    </w:p>
    <w:p w14:paraId="5667C0C1" w14:textId="252179EB" w:rsidR="00945BC3" w:rsidRDefault="0020559B">
      <w:pPr>
        <w:tabs>
          <w:tab w:val="center" w:pos="3223"/>
        </w:tabs>
        <w:ind w:left="0" w:firstLine="0"/>
        <w:jc w:val="left"/>
      </w:pPr>
      <w:r>
        <w:t xml:space="preserve"> </w:t>
      </w:r>
      <w:r>
        <w:tab/>
        <w:t>“Athenian and Spartan Military Law,” Tulane 11/1/2017</w:t>
      </w:r>
      <w:r w:rsidR="00DF6D7A">
        <w:t xml:space="preserve"> </w:t>
      </w:r>
    </w:p>
    <w:p w14:paraId="655A9C5B" w14:textId="77777777" w:rsidR="00945BC3" w:rsidRDefault="0020559B">
      <w:pPr>
        <w:tabs>
          <w:tab w:val="center" w:pos="2940"/>
        </w:tabs>
        <w:ind w:left="0" w:firstLine="0"/>
        <w:jc w:val="left"/>
      </w:pPr>
      <w:r>
        <w:t xml:space="preserve"> </w:t>
      </w:r>
      <w:r>
        <w:tab/>
        <w:t xml:space="preserve">“Prayers vs. Entreaties,” Barton College, 6/4/2018 </w:t>
      </w:r>
    </w:p>
    <w:p w14:paraId="602D2CA4" w14:textId="3DCBAF8C" w:rsidR="003E09AA" w:rsidRDefault="0020559B" w:rsidP="003E09AA">
      <w:pPr>
        <w:spacing w:after="3" w:line="231" w:lineRule="auto"/>
        <w:ind w:left="720" w:right="160" w:hanging="720"/>
        <w:jc w:val="left"/>
      </w:pPr>
      <w:r>
        <w:t xml:space="preserve"> </w:t>
      </w:r>
      <w:r w:rsidR="003E09AA">
        <w:t>`</w:t>
      </w:r>
      <w:r w:rsidR="003E09AA">
        <w:tab/>
      </w:r>
      <w:r>
        <w:t>“</w:t>
      </w:r>
      <w:r>
        <w:rPr>
          <w:i/>
        </w:rPr>
        <w:t>The System of Public Sacrifice in Fourth-Century Athens</w:t>
      </w:r>
      <w:r>
        <w:t>—Twenty Years and Counting,”</w:t>
      </w:r>
      <w:r w:rsidR="00DF6D7A">
        <w:t xml:space="preserve"> </w:t>
      </w:r>
    </w:p>
    <w:p w14:paraId="40168AC3" w14:textId="77777777" w:rsidR="00945BC3" w:rsidRDefault="0020559B" w:rsidP="003E09AA">
      <w:pPr>
        <w:spacing w:after="3" w:line="231" w:lineRule="auto"/>
        <w:ind w:left="720" w:right="160" w:firstLine="707"/>
        <w:jc w:val="left"/>
      </w:pPr>
      <w:r>
        <w:t xml:space="preserve">Fairfield, 10/13/2018 </w:t>
      </w:r>
    </w:p>
    <w:p w14:paraId="3BD625FE" w14:textId="70684273" w:rsidR="00945BC3" w:rsidRDefault="0020559B">
      <w:pPr>
        <w:ind w:left="1427" w:right="286" w:hanging="721"/>
      </w:pPr>
      <w:r>
        <w:t>“Animals in Greek and Roman Criminal Law,” Brooklyn College, CUNY, 10/25/2018, and</w:t>
      </w:r>
      <w:r w:rsidR="00DF6D7A">
        <w:t xml:space="preserve"> </w:t>
      </w:r>
      <w:r>
        <w:t xml:space="preserve">Brown, 12/3/2018 </w:t>
      </w:r>
    </w:p>
    <w:p w14:paraId="217C623C" w14:textId="6804ACB1" w:rsidR="00945BC3" w:rsidRDefault="0020559B">
      <w:pPr>
        <w:ind w:left="1427" w:right="286" w:hanging="721"/>
      </w:pPr>
      <w:r>
        <w:t>“Greek and Near Eastern Religion in the Marmarini Inscription,” American Society for</w:t>
      </w:r>
      <w:r w:rsidR="00DF6D7A">
        <w:t xml:space="preserve"> </w:t>
      </w:r>
      <w:r>
        <w:t xml:space="preserve">Oriental Research, 11/15/2018 </w:t>
      </w:r>
    </w:p>
    <w:p w14:paraId="3BD14CEC" w14:textId="77777777" w:rsidR="00945BC3" w:rsidRDefault="0020559B">
      <w:pPr>
        <w:tabs>
          <w:tab w:val="center" w:pos="4289"/>
        </w:tabs>
        <w:ind w:left="0" w:firstLine="0"/>
        <w:jc w:val="left"/>
      </w:pPr>
      <w:r>
        <w:t xml:space="preserve"> </w:t>
      </w:r>
      <w:r>
        <w:tab/>
        <w:t xml:space="preserve">“Donald in the Lions’ Den: A Tale of Kurdistan,” UNC Naval ROTC, 2/14/2019 </w:t>
      </w:r>
    </w:p>
    <w:p w14:paraId="6780CB41" w14:textId="77777777" w:rsidR="00945BC3" w:rsidRDefault="0020559B">
      <w:pPr>
        <w:tabs>
          <w:tab w:val="center" w:pos="4854"/>
        </w:tabs>
        <w:ind w:left="0" w:firstLine="0"/>
        <w:jc w:val="left"/>
      </w:pPr>
      <w:r>
        <w:t xml:space="preserve"> </w:t>
      </w:r>
      <w:r>
        <w:tab/>
        <w:t xml:space="preserve">“Alexander and the Sages: A Hebrew Version,” Association of Ancient Historians, 4/27/2019 </w:t>
      </w:r>
    </w:p>
    <w:p w14:paraId="53026E6E" w14:textId="48B66428" w:rsidR="00945BC3" w:rsidRDefault="0020559B">
      <w:pPr>
        <w:tabs>
          <w:tab w:val="center" w:pos="4659"/>
        </w:tabs>
        <w:ind w:left="0" w:firstLine="0"/>
        <w:jc w:val="left"/>
      </w:pPr>
      <w:r>
        <w:t xml:space="preserve"> </w:t>
      </w:r>
      <w:r>
        <w:tab/>
        <w:t>“Alejandro y Pizarro,” Universidad La Gran Colombia, Bogotà, Colombia, 5/4/2019, and</w:t>
      </w:r>
      <w:r w:rsidR="00DF6D7A">
        <w:t xml:space="preserve"> </w:t>
      </w:r>
    </w:p>
    <w:p w14:paraId="1F53486E" w14:textId="77777777" w:rsidR="00945BC3" w:rsidRDefault="0020559B">
      <w:pPr>
        <w:ind w:left="1452" w:right="286"/>
      </w:pPr>
      <w:r>
        <w:t xml:space="preserve">(in English) Carol Woods Retirement Community, Chapel Hill, NC, 5/16/2019 </w:t>
      </w:r>
    </w:p>
    <w:p w14:paraId="590E6EF7" w14:textId="77777777" w:rsidR="00945BC3" w:rsidRDefault="0020559B">
      <w:pPr>
        <w:tabs>
          <w:tab w:val="center" w:pos="3791"/>
        </w:tabs>
        <w:ind w:left="0" w:firstLine="0"/>
        <w:jc w:val="left"/>
      </w:pPr>
      <w:r>
        <w:t xml:space="preserve"> </w:t>
      </w:r>
      <w:r>
        <w:tab/>
        <w:t xml:space="preserve">“What Will Happen Next? Ask a Goat,” UNC Chapel Hill, 7/13/2019 </w:t>
      </w:r>
    </w:p>
    <w:p w14:paraId="19C3CCC1" w14:textId="77777777" w:rsidR="00945BC3" w:rsidRDefault="0020559B">
      <w:pPr>
        <w:tabs>
          <w:tab w:val="center" w:pos="3538"/>
        </w:tabs>
        <w:ind w:left="0" w:firstLine="0"/>
        <w:jc w:val="left"/>
      </w:pPr>
      <w:r>
        <w:t xml:space="preserve"> </w:t>
      </w:r>
      <w:r>
        <w:tab/>
        <w:t xml:space="preserve">“Aesop and the Greek Law of Animals,” Cambridge, 11/1/2019 </w:t>
      </w:r>
    </w:p>
    <w:p w14:paraId="0792C57C" w14:textId="77777777" w:rsidR="00945BC3" w:rsidRDefault="0020559B">
      <w:pPr>
        <w:tabs>
          <w:tab w:val="center" w:pos="3994"/>
        </w:tabs>
        <w:ind w:left="0" w:firstLine="0"/>
        <w:jc w:val="left"/>
      </w:pPr>
      <w:r>
        <w:t xml:space="preserve"> </w:t>
      </w:r>
      <w:r>
        <w:tab/>
        <w:t xml:space="preserve">“Alexander and the Mongols,” American Historical Association, 1/4/2020 </w:t>
      </w:r>
    </w:p>
    <w:p w14:paraId="24AED075" w14:textId="77777777" w:rsidR="00945BC3" w:rsidRDefault="0020559B">
      <w:pPr>
        <w:tabs>
          <w:tab w:val="center" w:pos="4684"/>
        </w:tabs>
        <w:ind w:left="0" w:firstLine="0"/>
        <w:jc w:val="left"/>
      </w:pPr>
      <w:r>
        <w:t xml:space="preserve"> </w:t>
      </w:r>
      <w:r>
        <w:tab/>
        <w:t xml:space="preserve">“Terrorizing your own Men—the Case of Alexander the Great” South Dakota 10/14/2021 </w:t>
      </w:r>
    </w:p>
    <w:p w14:paraId="617FEB00" w14:textId="77777777" w:rsidR="00945BC3" w:rsidRDefault="0020559B">
      <w:pPr>
        <w:tabs>
          <w:tab w:val="center" w:pos="3587"/>
        </w:tabs>
        <w:ind w:left="0" w:firstLine="0"/>
        <w:jc w:val="left"/>
      </w:pPr>
      <w:r>
        <w:t xml:space="preserve"> </w:t>
      </w:r>
      <w:r>
        <w:tab/>
        <w:t xml:space="preserve">“How Alexander became ‘Great’,” UNC Chapel Hill 10/29/2021 </w:t>
      </w:r>
    </w:p>
    <w:p w14:paraId="03673852" w14:textId="77777777" w:rsidR="00945BC3" w:rsidRDefault="0020559B">
      <w:pPr>
        <w:tabs>
          <w:tab w:val="center" w:pos="3628"/>
        </w:tabs>
        <w:ind w:left="0" w:firstLine="0"/>
        <w:jc w:val="left"/>
      </w:pPr>
      <w:r>
        <w:t xml:space="preserve"> </w:t>
      </w:r>
      <w:r>
        <w:tab/>
        <w:t xml:space="preserve">“Rome and Macedon,” US Marine Corps War College, </w:t>
      </w:r>
      <w:r w:rsidR="003E09AA">
        <w:t>4</w:t>
      </w:r>
      <w:r>
        <w:t>/</w:t>
      </w:r>
      <w:r w:rsidR="003E09AA">
        <w:t>22</w:t>
      </w:r>
      <w:r>
        <w:t>/202</w:t>
      </w:r>
      <w:r w:rsidR="003E09AA">
        <w:t>2</w:t>
      </w:r>
      <w:r>
        <w:t xml:space="preserve"> </w:t>
      </w:r>
    </w:p>
    <w:p w14:paraId="29E842AF" w14:textId="03F0A2A2" w:rsidR="00945BC3" w:rsidRDefault="0020559B">
      <w:pPr>
        <w:spacing w:after="0" w:line="259" w:lineRule="auto"/>
        <w:ind w:left="0" w:firstLine="0"/>
        <w:jc w:val="left"/>
      </w:pPr>
      <w:r>
        <w:t xml:space="preserve"> </w:t>
      </w:r>
      <w:r>
        <w:tab/>
      </w:r>
      <w:r w:rsidR="003E09AA">
        <w:t>“The ‘Laws of War’ Revisited,” British School at Athens, 5/20/2022</w:t>
      </w:r>
    </w:p>
    <w:p w14:paraId="4E530372" w14:textId="77777777" w:rsidR="00945BC3" w:rsidRDefault="0020559B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14:paraId="61B81E61" w14:textId="77777777" w:rsidR="00945BC3" w:rsidRDefault="0020559B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6F7253A4" w14:textId="77777777" w:rsidR="00945BC3" w:rsidRDefault="0020559B">
      <w:pPr>
        <w:pStyle w:val="Heading1"/>
        <w:ind w:left="-5"/>
      </w:pPr>
      <w:r>
        <w:t>Other Professional Activities</w:t>
      </w:r>
      <w:r>
        <w:rPr>
          <w:u w:val="none"/>
        </w:rPr>
        <w:t xml:space="preserve"> </w:t>
      </w:r>
    </w:p>
    <w:p w14:paraId="0FFFA3B5" w14:textId="77777777" w:rsidR="00945BC3" w:rsidRDefault="0020559B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5D38043C" w14:textId="77777777" w:rsidR="00945BC3" w:rsidRDefault="0020559B">
      <w:pPr>
        <w:spacing w:after="0" w:line="259" w:lineRule="auto"/>
        <w:ind w:left="716"/>
        <w:jc w:val="left"/>
      </w:pPr>
      <w:r>
        <w:rPr>
          <w:u w:val="single" w:color="000000"/>
        </w:rPr>
        <w:t>Keynote speaker</w:t>
      </w:r>
      <w:r>
        <w:t xml:space="preserve">: </w:t>
      </w:r>
    </w:p>
    <w:p w14:paraId="49075574" w14:textId="77777777" w:rsidR="00945BC3" w:rsidRDefault="0020559B">
      <w:pPr>
        <w:spacing w:after="0" w:line="259" w:lineRule="auto"/>
        <w:ind w:left="721" w:firstLine="0"/>
        <w:jc w:val="left"/>
      </w:pPr>
      <w:r>
        <w:t xml:space="preserve"> </w:t>
      </w:r>
    </w:p>
    <w:p w14:paraId="39660CF2" w14:textId="77777777" w:rsidR="00945BC3" w:rsidRDefault="0020559B">
      <w:pPr>
        <w:ind w:left="1452" w:right="286"/>
      </w:pPr>
      <w:r>
        <w:t xml:space="preserve">“Food and Ritual: Ancient Practices and Modern Perspectives,” Oxford 2/19/2014 </w:t>
      </w:r>
    </w:p>
    <w:p w14:paraId="1B0B7689" w14:textId="196DB10E" w:rsidR="00945BC3" w:rsidRDefault="0020559B">
      <w:pPr>
        <w:ind w:left="2162" w:right="575" w:hanging="720"/>
      </w:pPr>
      <w:r>
        <w:t>“Animal Sacrifice in Ancient Greece,” Jagiellonian University, Cracow,</w:t>
      </w:r>
      <w:r w:rsidR="00DF6D7A">
        <w:t xml:space="preserve"> </w:t>
      </w:r>
      <w:r>
        <w:t>2/10/2017</w:t>
      </w:r>
      <w:r w:rsidR="00DF6D7A">
        <w:t xml:space="preserve"> </w:t>
      </w:r>
    </w:p>
    <w:p w14:paraId="21CF1859" w14:textId="77777777" w:rsidR="00945BC3" w:rsidRDefault="0020559B">
      <w:pPr>
        <w:tabs>
          <w:tab w:val="center" w:pos="721"/>
          <w:tab w:val="center" w:pos="4764"/>
        </w:tabs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“Sacrificial Rituals in Thought and Practice,” Changchun, China 9/22/2017 </w:t>
      </w:r>
    </w:p>
    <w:p w14:paraId="20E5D91D" w14:textId="77777777" w:rsidR="00945BC3" w:rsidRDefault="0020559B">
      <w:pPr>
        <w:spacing w:after="0" w:line="259" w:lineRule="auto"/>
        <w:ind w:left="0" w:firstLine="0"/>
        <w:jc w:val="left"/>
      </w:pPr>
      <w:r>
        <w:t xml:space="preserve"> </w:t>
      </w:r>
    </w:p>
    <w:p w14:paraId="2CC6EBA7" w14:textId="77777777" w:rsidR="00945BC3" w:rsidRDefault="0020559B">
      <w:pPr>
        <w:spacing w:after="0" w:line="259" w:lineRule="auto"/>
        <w:ind w:left="716"/>
        <w:jc w:val="left"/>
      </w:pPr>
      <w:r>
        <w:rPr>
          <w:u w:val="single" w:color="000000"/>
        </w:rPr>
        <w:t>Conference organizer</w:t>
      </w:r>
      <w:r>
        <w:t xml:space="preserve">: </w:t>
      </w:r>
    </w:p>
    <w:p w14:paraId="664B2F65" w14:textId="77777777" w:rsidR="00945BC3" w:rsidRDefault="0020559B">
      <w:pPr>
        <w:spacing w:after="0" w:line="259" w:lineRule="auto"/>
        <w:ind w:left="0" w:firstLine="0"/>
        <w:jc w:val="left"/>
      </w:pPr>
      <w:r>
        <w:t xml:space="preserve"> </w:t>
      </w:r>
    </w:p>
    <w:p w14:paraId="6D662BB3" w14:textId="22894725" w:rsidR="00945BC3" w:rsidRDefault="0020559B">
      <w:pPr>
        <w:ind w:left="2162" w:right="286" w:hanging="720"/>
      </w:pPr>
      <w:r>
        <w:t>“The Centrality of Animal Sacrifice in Ancient Greek Religion: Ancient Reality or</w:t>
      </w:r>
      <w:r w:rsidR="00DF6D7A">
        <w:t xml:space="preserve"> </w:t>
      </w:r>
      <w:r>
        <w:t xml:space="preserve">Modern Construct?” with C. Faraone, Chicago 4/11-13/2008 </w:t>
      </w:r>
    </w:p>
    <w:p w14:paraId="03A77575" w14:textId="16B6C85B" w:rsidR="00945BC3" w:rsidRDefault="0020559B">
      <w:pPr>
        <w:ind w:left="2162" w:right="286" w:hanging="720"/>
      </w:pPr>
      <w:r>
        <w:t>“Communications in the Ancient World,” with R. Talbert, National Humanities</w:t>
      </w:r>
      <w:r w:rsidR="00DF6D7A">
        <w:t xml:space="preserve"> </w:t>
      </w:r>
      <w:r>
        <w:t xml:space="preserve">Center 3/7-8/2011 </w:t>
      </w:r>
    </w:p>
    <w:p w14:paraId="4A51ADB2" w14:textId="77777777" w:rsidR="00945BC3" w:rsidRDefault="0020559B">
      <w:pPr>
        <w:ind w:left="1452" w:right="286"/>
      </w:pPr>
      <w:r>
        <w:t xml:space="preserve">Association of Ancient Historians 2012, with R. Talbert and M. Boatwright, 5/4- </w:t>
      </w:r>
    </w:p>
    <w:p w14:paraId="3A81553D" w14:textId="77777777" w:rsidR="00945BC3" w:rsidRDefault="0020559B">
      <w:pPr>
        <w:ind w:left="2172" w:right="286"/>
      </w:pPr>
      <w:r>
        <w:t xml:space="preserve">6/2012 </w:t>
      </w:r>
    </w:p>
    <w:p w14:paraId="0EAFDB42" w14:textId="77777777" w:rsidR="00945BC3" w:rsidRDefault="0020559B">
      <w:pPr>
        <w:spacing w:after="0" w:line="259" w:lineRule="auto"/>
        <w:ind w:left="0" w:firstLine="0"/>
        <w:jc w:val="left"/>
      </w:pPr>
      <w:r>
        <w:t xml:space="preserve"> </w:t>
      </w:r>
    </w:p>
    <w:p w14:paraId="0B7B1B24" w14:textId="5D22CE1C" w:rsidR="00945BC3" w:rsidRDefault="0020559B">
      <w:pPr>
        <w:spacing w:after="0" w:line="259" w:lineRule="auto"/>
        <w:ind w:left="716"/>
        <w:jc w:val="left"/>
      </w:pPr>
      <w:r>
        <w:rPr>
          <w:u w:val="single" w:color="000000"/>
        </w:rPr>
        <w:t>Panel organizer:</w:t>
      </w:r>
      <w:r w:rsidR="00DF6D7A">
        <w:t xml:space="preserve"> </w:t>
      </w:r>
    </w:p>
    <w:p w14:paraId="0CCCF558" w14:textId="77777777" w:rsidR="00945BC3" w:rsidRDefault="0020559B">
      <w:pPr>
        <w:spacing w:after="0" w:line="259" w:lineRule="auto"/>
        <w:ind w:left="0" w:firstLine="0"/>
        <w:jc w:val="left"/>
      </w:pPr>
      <w:r>
        <w:t xml:space="preserve"> </w:t>
      </w:r>
    </w:p>
    <w:p w14:paraId="2DECEC77" w14:textId="77777777" w:rsidR="00945BC3" w:rsidRDefault="0020559B">
      <w:pPr>
        <w:ind w:left="1452" w:right="286"/>
      </w:pPr>
      <w:r>
        <w:t xml:space="preserve">“Ancient Generalship,” with E. Wheeler, Society for Military History, 5/22/2010 </w:t>
      </w:r>
    </w:p>
    <w:p w14:paraId="75384D3F" w14:textId="7FDA3771" w:rsidR="00945BC3" w:rsidRDefault="0020559B">
      <w:pPr>
        <w:ind w:left="1452" w:right="286"/>
      </w:pPr>
      <w:r>
        <w:t>“Moses Finley in America, 1912-53: The Making of an Ancient Historian,”</w:t>
      </w:r>
      <w:r w:rsidR="00DF6D7A">
        <w:t xml:space="preserve"> </w:t>
      </w:r>
    </w:p>
    <w:p w14:paraId="0BF856B0" w14:textId="77777777" w:rsidR="00945BC3" w:rsidRDefault="0020559B">
      <w:pPr>
        <w:ind w:left="2172" w:right="286"/>
      </w:pPr>
      <w:r>
        <w:t xml:space="preserve">Association of Ancient Historians, 4/5/2012 </w:t>
      </w:r>
    </w:p>
    <w:p w14:paraId="51224786" w14:textId="6E493B5F" w:rsidR="00945BC3" w:rsidRDefault="0020559B">
      <w:pPr>
        <w:ind w:left="2162" w:right="286" w:hanging="720"/>
      </w:pPr>
      <w:r>
        <w:t>“Strategic Memory: Heritage and Manipulation,” with E. Wheeler, Society for</w:t>
      </w:r>
      <w:r w:rsidR="00DF6D7A">
        <w:t xml:space="preserve"> </w:t>
      </w:r>
      <w:r>
        <w:t xml:space="preserve">Military History, 3/15/2013 </w:t>
      </w:r>
    </w:p>
    <w:p w14:paraId="2B1EB241" w14:textId="4D9F4724" w:rsidR="00945BC3" w:rsidRDefault="0020559B">
      <w:pPr>
        <w:ind w:left="1452" w:right="286"/>
      </w:pPr>
      <w:r>
        <w:t xml:space="preserve">“Ancient Strategy in the Near East </w:t>
      </w:r>
      <w:r w:rsidR="007B276C">
        <w:t>from</w:t>
      </w:r>
      <w:r>
        <w:t xml:space="preserve"> Alexander to Heraclius,” with E. Wheeler,</w:t>
      </w:r>
      <w:r w:rsidR="00DF6D7A">
        <w:t xml:space="preserve"> </w:t>
      </w:r>
    </w:p>
    <w:p w14:paraId="53A92188" w14:textId="77777777" w:rsidR="00945BC3" w:rsidRDefault="0020559B">
      <w:pPr>
        <w:ind w:left="2172" w:right="286"/>
      </w:pPr>
      <w:r>
        <w:t xml:space="preserve">Society for Military History, 4/6/2018 </w:t>
      </w:r>
    </w:p>
    <w:p w14:paraId="1A7847E8" w14:textId="77777777" w:rsidR="00945BC3" w:rsidRDefault="0020559B">
      <w:pPr>
        <w:spacing w:after="0" w:line="259" w:lineRule="auto"/>
        <w:ind w:left="2162" w:firstLine="0"/>
        <w:jc w:val="left"/>
      </w:pPr>
      <w:r>
        <w:t xml:space="preserve"> </w:t>
      </w:r>
    </w:p>
    <w:p w14:paraId="136B5F88" w14:textId="7B0F8EBC" w:rsidR="00945BC3" w:rsidRDefault="0020559B">
      <w:pPr>
        <w:spacing w:after="0" w:line="259" w:lineRule="auto"/>
        <w:ind w:left="716"/>
        <w:jc w:val="left"/>
      </w:pPr>
      <w:r>
        <w:rPr>
          <w:u w:val="single" w:color="000000"/>
        </w:rPr>
        <w:t>Panel presider or respondent</w:t>
      </w:r>
      <w:r>
        <w:t>:</w:t>
      </w:r>
      <w:r w:rsidR="00DF6D7A">
        <w:t xml:space="preserve"> </w:t>
      </w:r>
    </w:p>
    <w:p w14:paraId="193CAC7D" w14:textId="77777777" w:rsidR="00945BC3" w:rsidRDefault="0020559B">
      <w:pPr>
        <w:spacing w:after="0" w:line="259" w:lineRule="auto"/>
        <w:ind w:left="0" w:firstLine="0"/>
        <w:jc w:val="left"/>
      </w:pPr>
      <w:r>
        <w:t xml:space="preserve"> </w:t>
      </w:r>
    </w:p>
    <w:p w14:paraId="47B20735" w14:textId="77777777" w:rsidR="00945BC3" w:rsidRDefault="0020559B">
      <w:pPr>
        <w:ind w:left="1452" w:right="286"/>
      </w:pPr>
      <w:r>
        <w:t xml:space="preserve">“Ancient Warfare,” Society for Military History, 4/4/2009 </w:t>
      </w:r>
    </w:p>
    <w:p w14:paraId="13CB6741" w14:textId="77777777" w:rsidR="00945BC3" w:rsidRDefault="0020559B">
      <w:pPr>
        <w:tabs>
          <w:tab w:val="center" w:pos="721"/>
          <w:tab w:val="center" w:pos="4314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“Military History,” Association of Ancient Historians, 5/14/2009 </w:t>
      </w:r>
    </w:p>
    <w:p w14:paraId="7D44EAC6" w14:textId="77777777" w:rsidR="00945BC3" w:rsidRDefault="0020559B">
      <w:pPr>
        <w:ind w:left="1452" w:right="286"/>
      </w:pPr>
      <w:r>
        <w:t xml:space="preserve">“Archaeology of Greek Religious Spaces,” UNC Chapel Hill 9/6/2014 </w:t>
      </w:r>
    </w:p>
    <w:p w14:paraId="57EF96AE" w14:textId="77777777" w:rsidR="00945BC3" w:rsidRDefault="0020559B">
      <w:pPr>
        <w:ind w:left="1452" w:right="286"/>
      </w:pPr>
      <w:r>
        <w:t xml:space="preserve">“Ancient Borders,” UNC Chapel Hill 9/10/2016 </w:t>
      </w:r>
    </w:p>
    <w:p w14:paraId="1D7468A8" w14:textId="21E3233F" w:rsidR="00945BC3" w:rsidRDefault="0020559B">
      <w:pPr>
        <w:ind w:left="2162" w:right="286" w:hanging="720"/>
      </w:pPr>
      <w:r>
        <w:t>“From the Snout to the Tail: Exploring the Greek Sacrificial Animal from the</w:t>
      </w:r>
      <w:r w:rsidR="00DF6D7A">
        <w:t xml:space="preserve"> </w:t>
      </w:r>
      <w:r>
        <w:t xml:space="preserve">Literary, Epigraphical, Iconographical, Archaeological and Zooarchaeological </w:t>
      </w:r>
    </w:p>
    <w:p w14:paraId="15DFA789" w14:textId="77777777" w:rsidR="00945BC3" w:rsidRDefault="0020559B">
      <w:pPr>
        <w:ind w:left="2172" w:right="286"/>
      </w:pPr>
      <w:r>
        <w:t xml:space="preserve">Evidence,” Uppsala, Sweden, 12/8-9/2016 </w:t>
      </w:r>
    </w:p>
    <w:p w14:paraId="402AF694" w14:textId="77777777" w:rsidR="00945BC3" w:rsidRDefault="0020559B">
      <w:pPr>
        <w:tabs>
          <w:tab w:val="center" w:pos="721"/>
          <w:tab w:val="center" w:pos="4704"/>
        </w:tabs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“The New Cult Inscription from Marmarini,” U. of Virginia 4/22-23/2017 </w:t>
      </w:r>
    </w:p>
    <w:p w14:paraId="4B42745D" w14:textId="77777777" w:rsidR="00945BC3" w:rsidRDefault="0020559B">
      <w:pPr>
        <w:tabs>
          <w:tab w:val="center" w:pos="721"/>
          <w:tab w:val="center" w:pos="4011"/>
        </w:tabs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“Ancient History,” Society for Classical Studies, 1/5/2020 </w:t>
      </w:r>
    </w:p>
    <w:p w14:paraId="4F770381" w14:textId="290F3DE4" w:rsidR="00945BC3" w:rsidRDefault="0020559B">
      <w:pPr>
        <w:tabs>
          <w:tab w:val="center" w:pos="721"/>
          <w:tab w:val="center" w:pos="3118"/>
        </w:tabs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“I Sentieri di </w:t>
      </w:r>
      <w:r>
        <w:rPr>
          <w:i/>
        </w:rPr>
        <w:t>Dike,</w:t>
      </w:r>
      <w:r>
        <w:t>”</w:t>
      </w:r>
      <w:r w:rsidR="00DF6D7A">
        <w:t xml:space="preserve"> </w:t>
      </w:r>
      <w:r>
        <w:t xml:space="preserve">Milan 1/20/2021 </w:t>
      </w:r>
    </w:p>
    <w:p w14:paraId="23CE3F09" w14:textId="4DE84B62" w:rsidR="00C76E4F" w:rsidRDefault="00DF6D7A" w:rsidP="00C76E4F">
      <w:pPr>
        <w:tabs>
          <w:tab w:val="center" w:pos="3118"/>
        </w:tabs>
        <w:ind w:left="0" w:firstLine="0"/>
        <w:jc w:val="left"/>
      </w:pPr>
      <w:r>
        <w:t xml:space="preserve">       </w:t>
      </w:r>
      <w:r w:rsidR="007B276C">
        <w:tab/>
        <w:t xml:space="preserve">                    </w:t>
      </w:r>
      <w:r w:rsidR="00C76E4F">
        <w:t>“The Value of the Sacred,” U. of Pennsylvania 6/?/2023</w:t>
      </w:r>
    </w:p>
    <w:sectPr w:rsidR="00C76E4F" w:rsidSect="003E09AA">
      <w:footerReference w:type="even" r:id="rId10"/>
      <w:footerReference w:type="default" r:id="rId11"/>
      <w:footerReference w:type="first" r:id="rId12"/>
      <w:pgSz w:w="12240" w:h="15840"/>
      <w:pgMar w:top="901" w:right="1421" w:bottom="1113" w:left="153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5475F" w14:textId="77777777" w:rsidR="007F31AA" w:rsidRDefault="0020559B">
      <w:pPr>
        <w:spacing w:after="0" w:line="240" w:lineRule="auto"/>
      </w:pPr>
      <w:r>
        <w:separator/>
      </w:r>
    </w:p>
  </w:endnote>
  <w:endnote w:type="continuationSeparator" w:id="0">
    <w:p w14:paraId="35D9C1CC" w14:textId="77777777" w:rsidR="007F31AA" w:rsidRDefault="00205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8215C" w14:textId="7F903D36" w:rsidR="00945BC3" w:rsidRDefault="0020559B">
    <w:pPr>
      <w:spacing w:after="0" w:line="238" w:lineRule="auto"/>
      <w:ind w:left="0" w:right="4480" w:firstLine="4614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ourier New" w:eastAsia="Courier New" w:hAnsi="Courier New" w:cs="Courier New"/>
        <w:sz w:val="24"/>
      </w:rPr>
      <w:t>2</w:t>
    </w:r>
    <w:r>
      <w:rPr>
        <w:rFonts w:ascii="Courier New" w:eastAsia="Courier New" w:hAnsi="Courier New" w:cs="Courier New"/>
        <w:sz w:val="24"/>
      </w:rPr>
      <w:fldChar w:fldCharType="end"/>
    </w:r>
    <w:r w:rsidR="00DF6D7A">
      <w:rPr>
        <w:rFonts w:ascii="Courier New" w:eastAsia="Courier New" w:hAnsi="Courier New" w:cs="Courier New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EC438" w14:textId="3DAD9169" w:rsidR="00945BC3" w:rsidRDefault="0020559B">
    <w:pPr>
      <w:spacing w:after="0" w:line="238" w:lineRule="auto"/>
      <w:ind w:left="0" w:right="4480" w:firstLine="4614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ourier New" w:eastAsia="Courier New" w:hAnsi="Courier New" w:cs="Courier New"/>
        <w:sz w:val="24"/>
      </w:rPr>
      <w:t>2</w:t>
    </w:r>
    <w:r>
      <w:rPr>
        <w:rFonts w:ascii="Courier New" w:eastAsia="Courier New" w:hAnsi="Courier New" w:cs="Courier New"/>
        <w:sz w:val="24"/>
      </w:rPr>
      <w:fldChar w:fldCharType="end"/>
    </w:r>
    <w:r w:rsidR="00DF6D7A">
      <w:rPr>
        <w:rFonts w:ascii="Courier New" w:eastAsia="Courier New" w:hAnsi="Courier New" w:cs="Courier New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F7666" w14:textId="77777777" w:rsidR="00945BC3" w:rsidRDefault="00945BC3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68FF4" w14:textId="77777777" w:rsidR="007F31AA" w:rsidRDefault="0020559B">
      <w:pPr>
        <w:spacing w:after="0" w:line="240" w:lineRule="auto"/>
      </w:pPr>
      <w:r>
        <w:separator/>
      </w:r>
    </w:p>
  </w:footnote>
  <w:footnote w:type="continuationSeparator" w:id="0">
    <w:p w14:paraId="719B4665" w14:textId="77777777" w:rsidR="007F31AA" w:rsidRDefault="00205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D20A8"/>
    <w:multiLevelType w:val="hybridMultilevel"/>
    <w:tmpl w:val="EFE0F1D8"/>
    <w:lvl w:ilvl="0" w:tplc="7E32D826">
      <w:start w:val="29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58113C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662CCC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A4EEE2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5E0EF6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B80DC6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667D60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DE1628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FA63F8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A70EAB"/>
    <w:multiLevelType w:val="hybridMultilevel"/>
    <w:tmpl w:val="E8EEA590"/>
    <w:lvl w:ilvl="0" w:tplc="0302A962">
      <w:start w:val="1"/>
      <w:numFmt w:val="decimal"/>
      <w:lvlText w:val="%1."/>
      <w:lvlJc w:val="left"/>
      <w:pPr>
        <w:ind w:left="1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F6F624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C22510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22A678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F2F152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788E08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F68E10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4CFD42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F86EF6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1F1061"/>
    <w:multiLevelType w:val="hybridMultilevel"/>
    <w:tmpl w:val="F9F0375E"/>
    <w:lvl w:ilvl="0" w:tplc="88466E92">
      <w:start w:val="1"/>
      <w:numFmt w:val="decimal"/>
      <w:lvlText w:val="%1."/>
      <w:lvlJc w:val="left"/>
      <w:pPr>
        <w:ind w:left="1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6C25FC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80FA50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AAE77E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827F8E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0651E4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983376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B2703A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D2A874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261CE8"/>
    <w:multiLevelType w:val="hybridMultilevel"/>
    <w:tmpl w:val="31247CAE"/>
    <w:lvl w:ilvl="0" w:tplc="85861020">
      <w:start w:val="1"/>
      <w:numFmt w:val="decimal"/>
      <w:lvlText w:val="%1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5A1556">
      <w:start w:val="1"/>
      <w:numFmt w:val="lowerLetter"/>
      <w:lvlText w:val="%2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4E48D6">
      <w:start w:val="1"/>
      <w:numFmt w:val="lowerRoman"/>
      <w:lvlText w:val="%3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76DC6A">
      <w:start w:val="1"/>
      <w:numFmt w:val="decimal"/>
      <w:lvlText w:val="%4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10059A">
      <w:start w:val="1"/>
      <w:numFmt w:val="lowerLetter"/>
      <w:lvlText w:val="%5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8E6252">
      <w:start w:val="1"/>
      <w:numFmt w:val="lowerRoman"/>
      <w:lvlText w:val="%6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1C253A">
      <w:start w:val="1"/>
      <w:numFmt w:val="decimal"/>
      <w:lvlText w:val="%7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D87962">
      <w:start w:val="1"/>
      <w:numFmt w:val="lowerLetter"/>
      <w:lvlText w:val="%8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1A2D26">
      <w:start w:val="1"/>
      <w:numFmt w:val="lowerRoman"/>
      <w:lvlText w:val="%9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C680F82"/>
    <w:multiLevelType w:val="hybridMultilevel"/>
    <w:tmpl w:val="DBA630E4"/>
    <w:lvl w:ilvl="0" w:tplc="451806DE">
      <w:start w:val="6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BC3"/>
    <w:rsid w:val="0020559B"/>
    <w:rsid w:val="00255474"/>
    <w:rsid w:val="003D5378"/>
    <w:rsid w:val="003E09AA"/>
    <w:rsid w:val="007B276C"/>
    <w:rsid w:val="007F31AA"/>
    <w:rsid w:val="00945BC3"/>
    <w:rsid w:val="009C09DC"/>
    <w:rsid w:val="009E35A1"/>
    <w:rsid w:val="00C76E4F"/>
    <w:rsid w:val="00C9364E"/>
    <w:rsid w:val="00D778AA"/>
    <w:rsid w:val="00D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99594"/>
  <w15:docId w15:val="{DE27C8E3-B412-416A-ABCD-CF386E5D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4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paragraph" w:styleId="ListParagraph">
    <w:name w:val="List Paragraph"/>
    <w:basedOn w:val="Normal"/>
    <w:uiPriority w:val="34"/>
    <w:qFormat/>
    <w:rsid w:val="00D77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F47DED5C36D45B90B905433BEBA69" ma:contentTypeVersion="14" ma:contentTypeDescription="Create a new document." ma:contentTypeScope="" ma:versionID="77560722446ff9cc4d51d9f11dabac76">
  <xsd:schema xmlns:xsd="http://www.w3.org/2001/XMLSchema" xmlns:xs="http://www.w3.org/2001/XMLSchema" xmlns:p="http://schemas.microsoft.com/office/2006/metadata/properties" xmlns:ns3="4a224aa5-5fdf-47c8-9c85-b410ee185a34" xmlns:ns4="cb19836e-bc71-4d72-95dd-1b5c38dcc4ac" targetNamespace="http://schemas.microsoft.com/office/2006/metadata/properties" ma:root="true" ma:fieldsID="59b0fce18a613a5e36b3c03f0075c567" ns3:_="" ns4:_="">
    <xsd:import namespace="4a224aa5-5fdf-47c8-9c85-b410ee185a34"/>
    <xsd:import namespace="cb19836e-bc71-4d72-95dd-1b5c38dcc4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24aa5-5fdf-47c8-9c85-b410ee185a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9836e-bc71-4d72-95dd-1b5c38dcc4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1FB3A2-48E7-482F-971E-505377713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24aa5-5fdf-47c8-9c85-b410ee185a34"/>
    <ds:schemaRef ds:uri="cb19836e-bc71-4d72-95dd-1b5c38dcc4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99216D-B1D9-4C84-A1C8-405997F0D3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CB53B4-15C3-4B5D-9E0B-83D988797A27}">
  <ds:schemaRefs>
    <ds:schemaRef ds:uri="4a224aa5-5fdf-47c8-9c85-b410ee185a34"/>
    <ds:schemaRef ds:uri="cb19836e-bc71-4d72-95dd-1b5c38dcc4a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2924</Words>
  <Characters>16672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>The University of North Carolina at Chapel Hill</Company>
  <LinksUpToDate>false</LinksUpToDate>
  <CharactersWithSpaces>19557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Fred  Naiden</dc:creator>
  <cp:keywords/>
  <cp:lastModifiedBy>Fred Naiden</cp:lastModifiedBy>
  <cp:revision>6</cp:revision>
  <dcterms:created xsi:type="dcterms:W3CDTF">2022-07-14T14:46:00Z</dcterms:created>
  <dcterms:modified xsi:type="dcterms:W3CDTF">2022-08-21T15:19:00Z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0x010100E0CF47DED5C36D45B90B905433BEBA69</vt:lpwstr>
  </property>
</Properties>
</file>