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67F97" w14:textId="07375921" w:rsidR="0011654E" w:rsidRPr="00380450" w:rsidRDefault="006D3E28" w:rsidP="006D3E28">
      <w:pPr>
        <w:contextualSpacing/>
        <w:rPr>
          <w:rFonts w:ascii="Times New Roman" w:hAnsi="Times New Roman" w:cs="Times New Roman"/>
          <w:b/>
          <w:sz w:val="24"/>
          <w:szCs w:val="24"/>
        </w:rPr>
      </w:pPr>
      <w:r w:rsidRPr="00380450">
        <w:rPr>
          <w:rFonts w:ascii="Times New Roman" w:hAnsi="Times New Roman" w:cs="Times New Roman"/>
          <w:b/>
          <w:sz w:val="24"/>
          <w:szCs w:val="24"/>
        </w:rPr>
        <w:t xml:space="preserve">                                </w:t>
      </w:r>
      <w:r w:rsidR="0011654E" w:rsidRPr="00380450">
        <w:rPr>
          <w:rFonts w:ascii="Times New Roman" w:hAnsi="Times New Roman" w:cs="Times New Roman"/>
          <w:b/>
          <w:sz w:val="24"/>
          <w:szCs w:val="24"/>
        </w:rPr>
        <w:t xml:space="preserve">                 </w:t>
      </w:r>
      <w:r w:rsidR="00954425">
        <w:rPr>
          <w:rFonts w:ascii="Times New Roman" w:hAnsi="Times New Roman" w:cs="Times New Roman"/>
          <w:b/>
          <w:sz w:val="24"/>
          <w:szCs w:val="24"/>
        </w:rPr>
        <w:t xml:space="preserve">      </w:t>
      </w:r>
      <w:r w:rsidR="00380450" w:rsidRPr="00380450">
        <w:rPr>
          <w:rFonts w:ascii="Times New Roman" w:hAnsi="Times New Roman" w:cs="Times New Roman"/>
          <w:b/>
          <w:sz w:val="24"/>
          <w:szCs w:val="24"/>
        </w:rPr>
        <w:t>HISTORY 89</w:t>
      </w:r>
      <w:r w:rsidR="009600FC">
        <w:rPr>
          <w:rFonts w:ascii="Times New Roman" w:hAnsi="Times New Roman" w:cs="Times New Roman"/>
          <w:b/>
          <w:sz w:val="24"/>
          <w:szCs w:val="24"/>
        </w:rPr>
        <w:t>.002</w:t>
      </w:r>
      <w:r w:rsidR="00380450" w:rsidRPr="00380450">
        <w:rPr>
          <w:rFonts w:ascii="Times New Roman" w:hAnsi="Times New Roman" w:cs="Times New Roman"/>
          <w:b/>
          <w:sz w:val="24"/>
          <w:szCs w:val="24"/>
        </w:rPr>
        <w:t xml:space="preserve"> </w:t>
      </w:r>
      <w:r w:rsidR="009600FC">
        <w:rPr>
          <w:rFonts w:ascii="Times New Roman" w:hAnsi="Times New Roman" w:cs="Times New Roman"/>
          <w:b/>
          <w:sz w:val="24"/>
          <w:szCs w:val="24"/>
        </w:rPr>
        <w:t>(Spring 2020)</w:t>
      </w:r>
    </w:p>
    <w:p w14:paraId="7EF3E527" w14:textId="06A4C715" w:rsidR="002B1BD0" w:rsidRDefault="0011654E" w:rsidP="00380450">
      <w:pPr>
        <w:spacing w:line="240" w:lineRule="auto"/>
        <w:contextualSpacing/>
        <w:rPr>
          <w:rFonts w:ascii="Times New Roman" w:hAnsi="Times New Roman" w:cs="Times New Roman"/>
          <w:b/>
          <w:sz w:val="24"/>
          <w:szCs w:val="24"/>
        </w:rPr>
      </w:pPr>
      <w:r w:rsidRPr="00380450">
        <w:rPr>
          <w:rFonts w:ascii="Times New Roman" w:hAnsi="Times New Roman" w:cs="Times New Roman"/>
          <w:b/>
          <w:sz w:val="24"/>
          <w:szCs w:val="24"/>
        </w:rPr>
        <w:t xml:space="preserve">                                       </w:t>
      </w:r>
      <w:r w:rsidR="00380450" w:rsidRPr="00380450">
        <w:rPr>
          <w:rFonts w:ascii="Times New Roman" w:hAnsi="Times New Roman" w:cs="Times New Roman"/>
          <w:b/>
          <w:sz w:val="24"/>
          <w:szCs w:val="24"/>
        </w:rPr>
        <w:t xml:space="preserve">WATCHING TV TO UNDERSTAND HISTORY </w:t>
      </w:r>
      <w:r w:rsidR="006D3E28" w:rsidRPr="00380450">
        <w:rPr>
          <w:rFonts w:ascii="Times New Roman" w:hAnsi="Times New Roman" w:cs="Times New Roman"/>
          <w:b/>
          <w:sz w:val="24"/>
          <w:szCs w:val="24"/>
        </w:rPr>
        <w:t xml:space="preserve"> </w:t>
      </w:r>
    </w:p>
    <w:p w14:paraId="7A762992" w14:textId="77777777" w:rsidR="007072FF" w:rsidRDefault="007072FF" w:rsidP="00380450">
      <w:pPr>
        <w:spacing w:line="240" w:lineRule="auto"/>
        <w:contextualSpacing/>
        <w:rPr>
          <w:rFonts w:ascii="Times New Roman" w:hAnsi="Times New Roman" w:cs="Times New Roman"/>
          <w:b/>
          <w:sz w:val="24"/>
          <w:szCs w:val="24"/>
        </w:rPr>
      </w:pPr>
    </w:p>
    <w:p w14:paraId="310F7F47" w14:textId="0A945B29" w:rsidR="007072FF" w:rsidRPr="00380450" w:rsidRDefault="007072FF" w:rsidP="0038045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[Note: This is a draft of the syllabus</w:t>
      </w:r>
      <w:r w:rsidR="00A30095">
        <w:rPr>
          <w:rFonts w:ascii="Times New Roman" w:hAnsi="Times New Roman" w:cs="Times New Roman"/>
          <w:b/>
          <w:sz w:val="24"/>
          <w:szCs w:val="24"/>
        </w:rPr>
        <w:t xml:space="preserve"> (November 27, 2020)</w:t>
      </w:r>
      <w:r>
        <w:rPr>
          <w:rFonts w:ascii="Times New Roman" w:hAnsi="Times New Roman" w:cs="Times New Roman"/>
          <w:b/>
          <w:sz w:val="24"/>
          <w:szCs w:val="24"/>
        </w:rPr>
        <w:t>. There could be slight changes. If you have questions about the class, please feel free to contact me by email.]</w:t>
      </w:r>
    </w:p>
    <w:p w14:paraId="5D9E3EDD" w14:textId="77777777" w:rsidR="00380450" w:rsidRDefault="00380450" w:rsidP="00380450">
      <w:pPr>
        <w:spacing w:line="240" w:lineRule="auto"/>
        <w:contextualSpacing/>
        <w:rPr>
          <w:rFonts w:ascii="Times New Roman" w:hAnsi="Times New Roman" w:cs="Times New Roman"/>
          <w:sz w:val="24"/>
          <w:szCs w:val="24"/>
        </w:rPr>
      </w:pPr>
    </w:p>
    <w:p w14:paraId="4330E9CE" w14:textId="794A2E56" w:rsidR="002B1BD0" w:rsidRPr="00380450" w:rsidRDefault="002B1BD0" w:rsidP="00380450">
      <w:pPr>
        <w:spacing w:line="240" w:lineRule="auto"/>
        <w:contextualSpacing/>
        <w:rPr>
          <w:rFonts w:ascii="Times New Roman" w:hAnsi="Times New Roman" w:cs="Times New Roman"/>
          <w:sz w:val="24"/>
          <w:szCs w:val="24"/>
        </w:rPr>
      </w:pPr>
      <w:r w:rsidRPr="00380450">
        <w:rPr>
          <w:rFonts w:ascii="Times New Roman" w:hAnsi="Times New Roman" w:cs="Times New Roman"/>
          <w:sz w:val="24"/>
          <w:szCs w:val="24"/>
        </w:rPr>
        <w:t>Professor Donald Reid</w:t>
      </w:r>
    </w:p>
    <w:p w14:paraId="28E1C8C2" w14:textId="731758DF" w:rsidR="002B1BD0" w:rsidRPr="00380450" w:rsidRDefault="00D71B0F" w:rsidP="00380450">
      <w:pPr>
        <w:spacing w:line="240" w:lineRule="auto"/>
        <w:contextualSpacing/>
        <w:rPr>
          <w:rFonts w:ascii="Times New Roman" w:hAnsi="Times New Roman" w:cs="Times New Roman"/>
          <w:sz w:val="24"/>
          <w:szCs w:val="24"/>
        </w:rPr>
      </w:pPr>
      <w:hyperlink r:id="rId11" w:history="1">
        <w:r w:rsidR="002B1BD0" w:rsidRPr="00380450">
          <w:rPr>
            <w:rStyle w:val="Hyperlink"/>
            <w:rFonts w:ascii="Times New Roman" w:hAnsi="Times New Roman" w:cs="Times New Roman"/>
            <w:sz w:val="24"/>
            <w:szCs w:val="24"/>
          </w:rPr>
          <w:t>dreid1@email.unc.edu</w:t>
        </w:r>
      </w:hyperlink>
      <w:r w:rsidR="002B1BD0" w:rsidRPr="00380450">
        <w:rPr>
          <w:rFonts w:ascii="Times New Roman" w:hAnsi="Times New Roman" w:cs="Times New Roman"/>
          <w:sz w:val="24"/>
          <w:szCs w:val="24"/>
        </w:rPr>
        <w:t xml:space="preserve"> </w:t>
      </w:r>
      <w:r w:rsidR="00A60436">
        <w:rPr>
          <w:rFonts w:ascii="Times New Roman" w:hAnsi="Times New Roman" w:cs="Times New Roman"/>
          <w:sz w:val="24"/>
          <w:szCs w:val="24"/>
        </w:rPr>
        <w:t xml:space="preserve"> </w:t>
      </w:r>
    </w:p>
    <w:p w14:paraId="78DF84CD" w14:textId="24121987" w:rsidR="002B1BD0" w:rsidRPr="00380450" w:rsidRDefault="002B1BD0" w:rsidP="00380450">
      <w:pPr>
        <w:spacing w:line="240" w:lineRule="auto"/>
        <w:contextualSpacing/>
        <w:rPr>
          <w:rFonts w:ascii="Times New Roman" w:hAnsi="Times New Roman" w:cs="Times New Roman"/>
          <w:sz w:val="24"/>
          <w:szCs w:val="24"/>
        </w:rPr>
      </w:pPr>
      <w:r w:rsidRPr="00380450">
        <w:rPr>
          <w:rFonts w:ascii="Times New Roman" w:hAnsi="Times New Roman" w:cs="Times New Roman"/>
          <w:sz w:val="24"/>
          <w:szCs w:val="24"/>
        </w:rPr>
        <w:t xml:space="preserve">Office Hours: </w:t>
      </w:r>
      <w:r w:rsidR="009600FC">
        <w:rPr>
          <w:rFonts w:ascii="Times New Roman" w:hAnsi="Times New Roman" w:cs="Times New Roman"/>
          <w:sz w:val="24"/>
          <w:szCs w:val="24"/>
        </w:rPr>
        <w:t>T 3:30-</w:t>
      </w:r>
      <w:r w:rsidR="000F571E">
        <w:rPr>
          <w:rFonts w:ascii="Times New Roman" w:hAnsi="Times New Roman" w:cs="Times New Roman"/>
          <w:sz w:val="24"/>
          <w:szCs w:val="24"/>
        </w:rPr>
        <w:t>5:00</w:t>
      </w:r>
      <w:r w:rsidR="009600FC">
        <w:rPr>
          <w:rFonts w:ascii="Times New Roman" w:hAnsi="Times New Roman" w:cs="Times New Roman"/>
          <w:sz w:val="24"/>
          <w:szCs w:val="24"/>
        </w:rPr>
        <w:t xml:space="preserve"> </w:t>
      </w:r>
      <w:r w:rsidR="000F571E">
        <w:rPr>
          <w:rFonts w:ascii="Times New Roman" w:hAnsi="Times New Roman" w:cs="Times New Roman"/>
          <w:sz w:val="24"/>
          <w:szCs w:val="24"/>
        </w:rPr>
        <w:t>(</w:t>
      </w:r>
      <w:hyperlink r:id="rId12" w:tgtFrame="_blank" w:history="1">
        <w:r w:rsidR="000F571E">
          <w:rPr>
            <w:rStyle w:val="Hyperlink"/>
          </w:rPr>
          <w:t>https://unc.zoom.us/j/92897074553</w:t>
        </w:r>
      </w:hyperlink>
      <w:r w:rsidR="000F571E">
        <w:t xml:space="preserve">) </w:t>
      </w:r>
      <w:r w:rsidR="00C504C3">
        <w:rPr>
          <w:rFonts w:ascii="Times New Roman" w:hAnsi="Times New Roman" w:cs="Times New Roman"/>
          <w:sz w:val="24"/>
          <w:szCs w:val="24"/>
        </w:rPr>
        <w:t>and by appointment</w:t>
      </w:r>
      <w:r w:rsidRPr="00380450">
        <w:rPr>
          <w:rFonts w:ascii="Times New Roman" w:hAnsi="Times New Roman" w:cs="Times New Roman"/>
          <w:sz w:val="24"/>
          <w:szCs w:val="24"/>
        </w:rPr>
        <w:t xml:space="preserve"> </w:t>
      </w:r>
    </w:p>
    <w:p w14:paraId="26C386D9" w14:textId="0254541F" w:rsidR="009600FC" w:rsidRPr="009600FC" w:rsidRDefault="002B1BD0" w:rsidP="00380450">
      <w:pPr>
        <w:spacing w:line="240" w:lineRule="auto"/>
        <w:contextualSpacing/>
        <w:rPr>
          <w:rFonts w:ascii="Times New Roman" w:hAnsi="Times New Roman" w:cs="Times New Roman"/>
          <w:sz w:val="24"/>
          <w:szCs w:val="24"/>
        </w:rPr>
      </w:pPr>
      <w:r w:rsidRPr="00380450">
        <w:rPr>
          <w:rFonts w:ascii="Times New Roman" w:hAnsi="Times New Roman" w:cs="Times New Roman"/>
          <w:sz w:val="24"/>
          <w:szCs w:val="24"/>
        </w:rPr>
        <w:t xml:space="preserve">Course Time: </w:t>
      </w:r>
      <w:proofErr w:type="spellStart"/>
      <w:r w:rsidRPr="00380450">
        <w:rPr>
          <w:rFonts w:ascii="Times New Roman" w:hAnsi="Times New Roman" w:cs="Times New Roman"/>
          <w:sz w:val="24"/>
          <w:szCs w:val="24"/>
        </w:rPr>
        <w:t>TTh</w:t>
      </w:r>
      <w:proofErr w:type="spellEnd"/>
      <w:r w:rsidRPr="00380450">
        <w:rPr>
          <w:rFonts w:ascii="Times New Roman" w:hAnsi="Times New Roman" w:cs="Times New Roman"/>
          <w:sz w:val="24"/>
          <w:szCs w:val="24"/>
        </w:rPr>
        <w:t xml:space="preserve"> </w:t>
      </w:r>
      <w:r w:rsidR="007A1D82">
        <w:rPr>
          <w:rFonts w:ascii="Times New Roman" w:hAnsi="Times New Roman" w:cs="Times New Roman"/>
          <w:sz w:val="24"/>
          <w:szCs w:val="24"/>
        </w:rPr>
        <w:t>2:00-3:15</w:t>
      </w:r>
      <w:r w:rsidR="000F571E">
        <w:rPr>
          <w:rFonts w:ascii="Times New Roman" w:hAnsi="Times New Roman" w:cs="Times New Roman"/>
          <w:sz w:val="24"/>
          <w:szCs w:val="24"/>
        </w:rPr>
        <w:t xml:space="preserve"> (</w:t>
      </w:r>
      <w:hyperlink r:id="rId13" w:tgtFrame="_blank" w:history="1">
        <w:r w:rsidR="000F571E">
          <w:rPr>
            <w:rStyle w:val="Hyperlink"/>
          </w:rPr>
          <w:t>https://unc.zoom.us/j/91799737520</w:t>
        </w:r>
      </w:hyperlink>
      <w:r w:rsidR="000F571E">
        <w:t>)</w:t>
      </w:r>
      <w:r w:rsidR="007A1D82">
        <w:rPr>
          <w:rFonts w:ascii="Times New Roman" w:hAnsi="Times New Roman" w:cs="Times New Roman"/>
          <w:sz w:val="24"/>
          <w:szCs w:val="24"/>
        </w:rPr>
        <w:t xml:space="preserve">  </w:t>
      </w:r>
    </w:p>
    <w:p w14:paraId="320C1E56" w14:textId="1DBDCE76" w:rsidR="00380450" w:rsidRPr="009600FC" w:rsidRDefault="00D05CA3" w:rsidP="0038045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14:paraId="5F51B7CE" w14:textId="0966D98E" w:rsidR="006D3E28" w:rsidRPr="009600FC" w:rsidRDefault="002B1BD0" w:rsidP="006D3E28">
      <w:pPr>
        <w:rPr>
          <w:rFonts w:ascii="Times New Roman" w:hAnsi="Times New Roman" w:cs="Times New Roman"/>
          <w:sz w:val="24"/>
          <w:szCs w:val="24"/>
        </w:rPr>
      </w:pPr>
      <w:r w:rsidRPr="009600FC">
        <w:rPr>
          <w:rFonts w:ascii="Times New Roman" w:hAnsi="Times New Roman" w:cs="Times New Roman"/>
          <w:sz w:val="24"/>
          <w:szCs w:val="24"/>
        </w:rPr>
        <w:t>COURSE DESCRIPTION</w:t>
      </w:r>
      <w:r w:rsidR="00784788" w:rsidRPr="009600FC">
        <w:rPr>
          <w:rFonts w:ascii="Times New Roman" w:hAnsi="Times New Roman" w:cs="Times New Roman"/>
          <w:sz w:val="24"/>
          <w:szCs w:val="24"/>
        </w:rPr>
        <w:t xml:space="preserve"> </w:t>
      </w:r>
    </w:p>
    <w:p w14:paraId="6C9E24CB" w14:textId="00FB4E06" w:rsidR="006436F9" w:rsidRDefault="00805362" w:rsidP="00DA13C4">
      <w:pPr>
        <w:spacing w:line="240" w:lineRule="auto"/>
        <w:ind w:firstLine="720"/>
        <w:rPr>
          <w:rFonts w:ascii="Times New Roman" w:hAnsi="Times New Roman" w:cs="Times New Roman"/>
          <w:sz w:val="24"/>
          <w:szCs w:val="24"/>
        </w:rPr>
      </w:pPr>
      <w:r w:rsidRPr="00380450">
        <w:rPr>
          <w:rFonts w:ascii="Times New Roman" w:hAnsi="Times New Roman" w:cs="Times New Roman"/>
          <w:sz w:val="24"/>
          <w:szCs w:val="24"/>
        </w:rPr>
        <w:t xml:space="preserve">The television series is a </w:t>
      </w:r>
      <w:r w:rsidR="005F7E75" w:rsidRPr="00380450">
        <w:rPr>
          <w:rFonts w:ascii="Times New Roman" w:hAnsi="Times New Roman" w:cs="Times New Roman"/>
          <w:sz w:val="24"/>
          <w:szCs w:val="24"/>
        </w:rPr>
        <w:t xml:space="preserve">media </w:t>
      </w:r>
      <w:r w:rsidR="00E61DEA">
        <w:rPr>
          <w:rFonts w:ascii="Times New Roman" w:hAnsi="Times New Roman" w:cs="Times New Roman"/>
          <w:sz w:val="24"/>
          <w:szCs w:val="24"/>
        </w:rPr>
        <w:t xml:space="preserve">form </w:t>
      </w:r>
      <w:r w:rsidR="009949F0" w:rsidRPr="00380450">
        <w:rPr>
          <w:rFonts w:ascii="Times New Roman" w:hAnsi="Times New Roman" w:cs="Times New Roman"/>
          <w:sz w:val="24"/>
          <w:szCs w:val="24"/>
        </w:rPr>
        <w:t xml:space="preserve">on </w:t>
      </w:r>
      <w:r w:rsidR="005F7E75" w:rsidRPr="00380450">
        <w:rPr>
          <w:rFonts w:ascii="Times New Roman" w:hAnsi="Times New Roman" w:cs="Times New Roman"/>
          <w:sz w:val="24"/>
          <w:szCs w:val="24"/>
        </w:rPr>
        <w:t xml:space="preserve">which Americans and Europeans are increasingly </w:t>
      </w:r>
      <w:r w:rsidR="009949F0" w:rsidRPr="00380450">
        <w:rPr>
          <w:rFonts w:ascii="Times New Roman" w:hAnsi="Times New Roman" w:cs="Times New Roman"/>
          <w:sz w:val="24"/>
          <w:szCs w:val="24"/>
        </w:rPr>
        <w:t xml:space="preserve">dependent </w:t>
      </w:r>
      <w:r w:rsidR="005F7E75" w:rsidRPr="00380450">
        <w:rPr>
          <w:rFonts w:ascii="Times New Roman" w:hAnsi="Times New Roman" w:cs="Times New Roman"/>
          <w:sz w:val="24"/>
          <w:szCs w:val="24"/>
        </w:rPr>
        <w:t>for their entertainment and education.</w:t>
      </w:r>
      <w:r w:rsidR="003F1023">
        <w:rPr>
          <w:rStyle w:val="FootnoteReference"/>
          <w:rFonts w:ascii="Times New Roman" w:hAnsi="Times New Roman" w:cs="Times New Roman"/>
          <w:sz w:val="24"/>
          <w:szCs w:val="24"/>
        </w:rPr>
        <w:t xml:space="preserve"> </w:t>
      </w:r>
      <w:r w:rsidR="006D3E28" w:rsidRPr="00380450">
        <w:rPr>
          <w:rFonts w:ascii="Times New Roman" w:hAnsi="Times New Roman" w:cs="Times New Roman"/>
          <w:sz w:val="24"/>
          <w:szCs w:val="24"/>
        </w:rPr>
        <w:t xml:space="preserve"> </w:t>
      </w:r>
      <w:r w:rsidR="00C215EE" w:rsidRPr="00380450">
        <w:rPr>
          <w:rFonts w:ascii="Times New Roman" w:hAnsi="Times New Roman" w:cs="Times New Roman"/>
          <w:sz w:val="24"/>
          <w:szCs w:val="24"/>
        </w:rPr>
        <w:t xml:space="preserve">Since 1945 and particularly since the early 1970s, the French have fought </w:t>
      </w:r>
      <w:r w:rsidR="00CA4CFD">
        <w:rPr>
          <w:rFonts w:ascii="Times New Roman" w:hAnsi="Times New Roman" w:cs="Times New Roman"/>
          <w:sz w:val="24"/>
          <w:szCs w:val="24"/>
        </w:rPr>
        <w:t xml:space="preserve">in the academy and in a diversity of sites in the public sphere </w:t>
      </w:r>
      <w:r w:rsidR="00C215EE" w:rsidRPr="00380450">
        <w:rPr>
          <w:rFonts w:ascii="Times New Roman" w:hAnsi="Times New Roman" w:cs="Times New Roman"/>
          <w:sz w:val="24"/>
          <w:szCs w:val="24"/>
        </w:rPr>
        <w:t xml:space="preserve">over how to tell the history of the occupation and liberation of France during World War II. </w:t>
      </w:r>
      <w:r w:rsidR="006D3E28" w:rsidRPr="00380450">
        <w:rPr>
          <w:rFonts w:ascii="Times New Roman" w:hAnsi="Times New Roman" w:cs="Times New Roman"/>
          <w:sz w:val="24"/>
          <w:szCs w:val="24"/>
        </w:rPr>
        <w:t xml:space="preserve">Can a television series present </w:t>
      </w:r>
      <w:r w:rsidR="008B1989">
        <w:rPr>
          <w:rFonts w:ascii="Times New Roman" w:hAnsi="Times New Roman" w:cs="Times New Roman"/>
          <w:sz w:val="24"/>
          <w:szCs w:val="24"/>
        </w:rPr>
        <w:t>to the viewing public</w:t>
      </w:r>
      <w:r w:rsidR="008B1989" w:rsidRPr="00380450">
        <w:rPr>
          <w:rFonts w:ascii="Times New Roman" w:hAnsi="Times New Roman" w:cs="Times New Roman"/>
          <w:sz w:val="24"/>
          <w:szCs w:val="24"/>
        </w:rPr>
        <w:t xml:space="preserve"> </w:t>
      </w:r>
      <w:r w:rsidR="006D3E28" w:rsidRPr="00380450">
        <w:rPr>
          <w:rFonts w:ascii="Times New Roman" w:hAnsi="Times New Roman" w:cs="Times New Roman"/>
          <w:sz w:val="24"/>
          <w:szCs w:val="24"/>
        </w:rPr>
        <w:t xml:space="preserve">the complexities of </w:t>
      </w:r>
      <w:r w:rsidR="00C215EE" w:rsidRPr="00380450">
        <w:rPr>
          <w:rFonts w:ascii="Times New Roman" w:hAnsi="Times New Roman" w:cs="Times New Roman"/>
          <w:sz w:val="24"/>
          <w:szCs w:val="24"/>
        </w:rPr>
        <w:t xml:space="preserve">this </w:t>
      </w:r>
      <w:r w:rsidR="006D3E28" w:rsidRPr="00380450">
        <w:rPr>
          <w:rFonts w:ascii="Times New Roman" w:hAnsi="Times New Roman" w:cs="Times New Roman"/>
          <w:sz w:val="24"/>
          <w:szCs w:val="24"/>
        </w:rPr>
        <w:t>history</w:t>
      </w:r>
      <w:r w:rsidR="000F571E">
        <w:rPr>
          <w:rFonts w:ascii="Times New Roman" w:hAnsi="Times New Roman" w:cs="Times New Roman"/>
          <w:sz w:val="24"/>
          <w:szCs w:val="24"/>
        </w:rPr>
        <w:t xml:space="preserve"> as it is understood by historians</w:t>
      </w:r>
      <w:r w:rsidR="006D3E28" w:rsidRPr="00380450">
        <w:rPr>
          <w:rFonts w:ascii="Times New Roman" w:hAnsi="Times New Roman" w:cs="Times New Roman"/>
          <w:sz w:val="24"/>
          <w:szCs w:val="24"/>
        </w:rPr>
        <w:t xml:space="preserve">? </w:t>
      </w:r>
      <w:r w:rsidR="000F571E">
        <w:rPr>
          <w:rFonts w:ascii="Times New Roman" w:hAnsi="Times New Roman" w:cs="Times New Roman"/>
          <w:sz w:val="24"/>
          <w:szCs w:val="24"/>
        </w:rPr>
        <w:t xml:space="preserve"> </w:t>
      </w:r>
      <w:r w:rsidR="006D3E28" w:rsidRPr="00380450">
        <w:rPr>
          <w:rFonts w:ascii="Times New Roman" w:hAnsi="Times New Roman" w:cs="Times New Roman"/>
          <w:sz w:val="24"/>
          <w:szCs w:val="24"/>
        </w:rPr>
        <w:t>To address th</w:t>
      </w:r>
      <w:r w:rsidR="000F571E">
        <w:rPr>
          <w:rFonts w:ascii="Times New Roman" w:hAnsi="Times New Roman" w:cs="Times New Roman"/>
          <w:sz w:val="24"/>
          <w:szCs w:val="24"/>
        </w:rPr>
        <w:t xml:space="preserve">is </w:t>
      </w:r>
      <w:r w:rsidR="006D3E28" w:rsidRPr="00380450">
        <w:rPr>
          <w:rFonts w:ascii="Times New Roman" w:hAnsi="Times New Roman" w:cs="Times New Roman"/>
          <w:sz w:val="24"/>
          <w:szCs w:val="24"/>
        </w:rPr>
        <w:t xml:space="preserve">question, students will analyze </w:t>
      </w:r>
      <w:r w:rsidR="006D3E28" w:rsidRPr="00380450">
        <w:rPr>
          <w:rFonts w:ascii="Times New Roman" w:hAnsi="Times New Roman" w:cs="Times New Roman"/>
          <w:i/>
          <w:sz w:val="24"/>
          <w:szCs w:val="24"/>
        </w:rPr>
        <w:t>A French Village</w:t>
      </w:r>
      <w:r w:rsidR="006D3E28" w:rsidRPr="00380450">
        <w:rPr>
          <w:rFonts w:ascii="Times New Roman" w:hAnsi="Times New Roman" w:cs="Times New Roman"/>
          <w:sz w:val="24"/>
          <w:szCs w:val="24"/>
        </w:rPr>
        <w:t>, a</w:t>
      </w:r>
      <w:r w:rsidR="005F7E75" w:rsidRPr="00380450">
        <w:rPr>
          <w:rFonts w:ascii="Times New Roman" w:hAnsi="Times New Roman" w:cs="Times New Roman"/>
          <w:sz w:val="24"/>
          <w:szCs w:val="24"/>
        </w:rPr>
        <w:t xml:space="preserve"> series with ambitious </w:t>
      </w:r>
      <w:r w:rsidR="00EB12E0">
        <w:rPr>
          <w:rFonts w:ascii="Times New Roman" w:hAnsi="Times New Roman" w:cs="Times New Roman"/>
          <w:sz w:val="24"/>
          <w:szCs w:val="24"/>
        </w:rPr>
        <w:t xml:space="preserve">aesthetic </w:t>
      </w:r>
      <w:r w:rsidR="005F7E75" w:rsidRPr="00380450">
        <w:rPr>
          <w:rFonts w:ascii="Times New Roman" w:hAnsi="Times New Roman" w:cs="Times New Roman"/>
          <w:sz w:val="24"/>
          <w:szCs w:val="24"/>
        </w:rPr>
        <w:t>goals</w:t>
      </w:r>
      <w:r w:rsidR="00EB12E0">
        <w:rPr>
          <w:rFonts w:ascii="Times New Roman" w:hAnsi="Times New Roman" w:cs="Times New Roman"/>
          <w:sz w:val="24"/>
          <w:szCs w:val="24"/>
        </w:rPr>
        <w:t xml:space="preserve">—it was the first television series in France written </w:t>
      </w:r>
      <w:r w:rsidR="007177ED">
        <w:rPr>
          <w:rFonts w:ascii="Times New Roman" w:hAnsi="Times New Roman" w:cs="Times New Roman"/>
          <w:sz w:val="24"/>
          <w:szCs w:val="24"/>
        </w:rPr>
        <w:t>following models derived from successful American series</w:t>
      </w:r>
      <w:r w:rsidR="005F7E75" w:rsidRPr="00380450">
        <w:rPr>
          <w:rFonts w:ascii="Times New Roman" w:hAnsi="Times New Roman" w:cs="Times New Roman"/>
          <w:sz w:val="24"/>
          <w:szCs w:val="24"/>
        </w:rPr>
        <w:t xml:space="preserve">. </w:t>
      </w:r>
      <w:r w:rsidR="005A69AD">
        <w:rPr>
          <w:rFonts w:ascii="Times New Roman" w:hAnsi="Times New Roman" w:cs="Times New Roman"/>
          <w:sz w:val="24"/>
          <w:szCs w:val="24"/>
        </w:rPr>
        <w:t xml:space="preserve"> </w:t>
      </w:r>
    </w:p>
    <w:p w14:paraId="012A9D3A" w14:textId="263BB4D9" w:rsidR="006436F9" w:rsidRPr="00380450" w:rsidRDefault="000F571E" w:rsidP="00DA13C4">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6436F9" w:rsidRPr="00DA13C4">
        <w:rPr>
          <w:rFonts w:ascii="Times New Roman" w:hAnsi="Times New Roman" w:cs="Times New Roman"/>
          <w:sz w:val="24"/>
          <w:szCs w:val="24"/>
        </w:rPr>
        <w:t xml:space="preserve">If asked what you know about the society in which </w:t>
      </w:r>
      <w:r w:rsidR="006436F9" w:rsidRPr="00DA13C4">
        <w:rPr>
          <w:rFonts w:ascii="Times New Roman" w:hAnsi="Times New Roman" w:cs="Times New Roman"/>
          <w:i/>
          <w:sz w:val="24"/>
          <w:szCs w:val="24"/>
        </w:rPr>
        <w:t>Homeland</w:t>
      </w:r>
      <w:r w:rsidR="006436F9" w:rsidRPr="00DA13C4">
        <w:rPr>
          <w:rFonts w:ascii="Times New Roman" w:hAnsi="Times New Roman" w:cs="Times New Roman"/>
          <w:sz w:val="24"/>
          <w:szCs w:val="24"/>
        </w:rPr>
        <w:t xml:space="preserve"> is set or the Baltimore of </w:t>
      </w:r>
      <w:r w:rsidR="006436F9" w:rsidRPr="00DA13C4">
        <w:rPr>
          <w:rFonts w:ascii="Times New Roman" w:hAnsi="Times New Roman" w:cs="Times New Roman"/>
          <w:i/>
          <w:sz w:val="24"/>
          <w:szCs w:val="24"/>
        </w:rPr>
        <w:t>The Wire</w:t>
      </w:r>
      <w:r w:rsidR="006436F9" w:rsidRPr="00DA13C4">
        <w:rPr>
          <w:rFonts w:ascii="Times New Roman" w:hAnsi="Times New Roman" w:cs="Times New Roman"/>
          <w:sz w:val="24"/>
          <w:szCs w:val="24"/>
        </w:rPr>
        <w:t xml:space="preserve">, you know only what you have seen in the film. </w:t>
      </w:r>
      <w:r w:rsidR="006436F9">
        <w:rPr>
          <w:rFonts w:ascii="Times New Roman" w:hAnsi="Times New Roman" w:cs="Times New Roman"/>
          <w:sz w:val="24"/>
          <w:szCs w:val="24"/>
        </w:rPr>
        <w:t>Keep this in mind as you watch</w:t>
      </w:r>
      <w:r w:rsidR="006436F9" w:rsidRPr="00DA13C4">
        <w:rPr>
          <w:rFonts w:ascii="Times New Roman" w:hAnsi="Times New Roman" w:cs="Times New Roman"/>
          <w:sz w:val="24"/>
          <w:szCs w:val="24"/>
        </w:rPr>
        <w:t xml:space="preserve"> </w:t>
      </w:r>
      <w:r w:rsidR="006436F9" w:rsidRPr="00DA13C4">
        <w:rPr>
          <w:rFonts w:ascii="Times New Roman" w:hAnsi="Times New Roman" w:cs="Times New Roman"/>
          <w:i/>
          <w:sz w:val="24"/>
          <w:szCs w:val="24"/>
        </w:rPr>
        <w:t>A French Village</w:t>
      </w:r>
      <w:r w:rsidR="006436F9" w:rsidRPr="00DA13C4">
        <w:rPr>
          <w:rFonts w:ascii="Times New Roman" w:hAnsi="Times New Roman" w:cs="Times New Roman"/>
          <w:sz w:val="24"/>
          <w:szCs w:val="24"/>
        </w:rPr>
        <w:t xml:space="preserve">. If this </w:t>
      </w:r>
      <w:r w:rsidR="00E61DEA">
        <w:rPr>
          <w:rFonts w:ascii="Times New Roman" w:hAnsi="Times New Roman" w:cs="Times New Roman"/>
          <w:sz w:val="24"/>
          <w:szCs w:val="24"/>
        </w:rPr>
        <w:t xml:space="preserve">were </w:t>
      </w:r>
      <w:r w:rsidR="006436F9" w:rsidRPr="00DA13C4">
        <w:rPr>
          <w:rFonts w:ascii="Times New Roman" w:hAnsi="Times New Roman" w:cs="Times New Roman"/>
          <w:sz w:val="24"/>
          <w:szCs w:val="24"/>
        </w:rPr>
        <w:t xml:space="preserve">your </w:t>
      </w:r>
      <w:r w:rsidR="00E61DEA">
        <w:rPr>
          <w:rFonts w:ascii="Times New Roman" w:hAnsi="Times New Roman" w:cs="Times New Roman"/>
          <w:sz w:val="24"/>
          <w:szCs w:val="24"/>
        </w:rPr>
        <w:t>s</w:t>
      </w:r>
      <w:r w:rsidR="006436F9" w:rsidRPr="00DA13C4">
        <w:rPr>
          <w:rFonts w:ascii="Times New Roman" w:hAnsi="Times New Roman" w:cs="Times New Roman"/>
          <w:sz w:val="24"/>
          <w:szCs w:val="24"/>
        </w:rPr>
        <w:t xml:space="preserve">ource of knowledge on the </w:t>
      </w:r>
      <w:r w:rsidR="006436F9">
        <w:rPr>
          <w:rFonts w:ascii="Times New Roman" w:hAnsi="Times New Roman" w:cs="Times New Roman"/>
          <w:sz w:val="24"/>
          <w:szCs w:val="24"/>
        </w:rPr>
        <w:t xml:space="preserve">occupation </w:t>
      </w:r>
      <w:r w:rsidR="008B1989">
        <w:rPr>
          <w:rFonts w:ascii="Times New Roman" w:hAnsi="Times New Roman" w:cs="Times New Roman"/>
          <w:sz w:val="24"/>
          <w:szCs w:val="24"/>
        </w:rPr>
        <w:t xml:space="preserve">and liberation </w:t>
      </w:r>
      <w:r w:rsidR="006436F9">
        <w:rPr>
          <w:rFonts w:ascii="Times New Roman" w:hAnsi="Times New Roman" w:cs="Times New Roman"/>
          <w:sz w:val="24"/>
          <w:szCs w:val="24"/>
        </w:rPr>
        <w:t xml:space="preserve">of France </w:t>
      </w:r>
      <w:r w:rsidR="00E61DEA">
        <w:rPr>
          <w:rFonts w:ascii="Times New Roman" w:hAnsi="Times New Roman" w:cs="Times New Roman"/>
          <w:sz w:val="24"/>
          <w:szCs w:val="24"/>
        </w:rPr>
        <w:t xml:space="preserve">during World War II, </w:t>
      </w:r>
      <w:r w:rsidR="006436F9" w:rsidRPr="00DA13C4">
        <w:rPr>
          <w:rFonts w:ascii="Times New Roman" w:hAnsi="Times New Roman" w:cs="Times New Roman"/>
          <w:sz w:val="24"/>
          <w:szCs w:val="24"/>
        </w:rPr>
        <w:t xml:space="preserve">what </w:t>
      </w:r>
      <w:r w:rsidR="00E61DEA">
        <w:rPr>
          <w:rFonts w:ascii="Times New Roman" w:hAnsi="Times New Roman" w:cs="Times New Roman"/>
          <w:sz w:val="24"/>
          <w:szCs w:val="24"/>
        </w:rPr>
        <w:t xml:space="preserve">would </w:t>
      </w:r>
      <w:r w:rsidR="006436F9">
        <w:rPr>
          <w:rFonts w:ascii="Times New Roman" w:hAnsi="Times New Roman" w:cs="Times New Roman"/>
          <w:sz w:val="24"/>
          <w:szCs w:val="24"/>
        </w:rPr>
        <w:t>you learn about how the French and Germans th</w:t>
      </w:r>
      <w:r w:rsidR="00E61DEA">
        <w:rPr>
          <w:rFonts w:ascii="Times New Roman" w:hAnsi="Times New Roman" w:cs="Times New Roman"/>
          <w:sz w:val="24"/>
          <w:szCs w:val="24"/>
        </w:rPr>
        <w:t xml:space="preserve">ought </w:t>
      </w:r>
      <w:r w:rsidR="006436F9">
        <w:rPr>
          <w:rFonts w:ascii="Times New Roman" w:hAnsi="Times New Roman" w:cs="Times New Roman"/>
          <w:sz w:val="24"/>
          <w:szCs w:val="24"/>
        </w:rPr>
        <w:t>about and live</w:t>
      </w:r>
      <w:r w:rsidR="00E61DEA">
        <w:rPr>
          <w:rFonts w:ascii="Times New Roman" w:hAnsi="Times New Roman" w:cs="Times New Roman"/>
          <w:sz w:val="24"/>
          <w:szCs w:val="24"/>
        </w:rPr>
        <w:t>d</w:t>
      </w:r>
      <w:r w:rsidR="006436F9">
        <w:rPr>
          <w:rFonts w:ascii="Times New Roman" w:hAnsi="Times New Roman" w:cs="Times New Roman"/>
          <w:sz w:val="24"/>
          <w:szCs w:val="24"/>
        </w:rPr>
        <w:t xml:space="preserve"> th</w:t>
      </w:r>
      <w:r w:rsidR="008B1989">
        <w:rPr>
          <w:rFonts w:ascii="Times New Roman" w:hAnsi="Times New Roman" w:cs="Times New Roman"/>
          <w:sz w:val="24"/>
          <w:szCs w:val="24"/>
        </w:rPr>
        <w:t>ese events</w:t>
      </w:r>
      <w:r w:rsidR="006436F9">
        <w:rPr>
          <w:rFonts w:ascii="Times New Roman" w:hAnsi="Times New Roman" w:cs="Times New Roman"/>
          <w:sz w:val="24"/>
          <w:szCs w:val="24"/>
        </w:rPr>
        <w:t xml:space="preserve">? </w:t>
      </w:r>
      <w:r w:rsidR="006436F9" w:rsidRPr="00DA13C4">
        <w:rPr>
          <w:rFonts w:ascii="Times New Roman" w:hAnsi="Times New Roman" w:cs="Times New Roman"/>
          <w:sz w:val="24"/>
          <w:szCs w:val="24"/>
        </w:rPr>
        <w:t>Examine the aesthetic decisions made by the scriptwriter</w:t>
      </w:r>
      <w:r w:rsidR="006436F9">
        <w:rPr>
          <w:rFonts w:ascii="Times New Roman" w:hAnsi="Times New Roman" w:cs="Times New Roman"/>
          <w:sz w:val="24"/>
          <w:szCs w:val="24"/>
        </w:rPr>
        <w:t>s</w:t>
      </w:r>
      <w:r w:rsidR="006436F9" w:rsidRPr="00DA13C4">
        <w:rPr>
          <w:rFonts w:ascii="Times New Roman" w:hAnsi="Times New Roman" w:cs="Times New Roman"/>
          <w:sz w:val="24"/>
          <w:szCs w:val="24"/>
        </w:rPr>
        <w:t xml:space="preserve"> and director to </w:t>
      </w:r>
      <w:r w:rsidR="006436F9">
        <w:rPr>
          <w:rFonts w:ascii="Times New Roman" w:hAnsi="Times New Roman" w:cs="Times New Roman"/>
          <w:sz w:val="24"/>
          <w:szCs w:val="24"/>
        </w:rPr>
        <w:t xml:space="preserve">convey these sentiments to </w:t>
      </w:r>
      <w:r w:rsidR="006436F9" w:rsidRPr="00DA13C4">
        <w:rPr>
          <w:rFonts w:ascii="Times New Roman" w:hAnsi="Times New Roman" w:cs="Times New Roman"/>
          <w:sz w:val="24"/>
          <w:szCs w:val="24"/>
        </w:rPr>
        <w:t xml:space="preserve">the audience. Reflect on how the </w:t>
      </w:r>
      <w:r w:rsidR="00E61DEA">
        <w:rPr>
          <w:rFonts w:ascii="Times New Roman" w:hAnsi="Times New Roman" w:cs="Times New Roman"/>
          <w:sz w:val="24"/>
          <w:szCs w:val="24"/>
        </w:rPr>
        <w:t xml:space="preserve">series </w:t>
      </w:r>
      <w:r w:rsidR="006436F9" w:rsidRPr="00DA13C4">
        <w:rPr>
          <w:rFonts w:ascii="Times New Roman" w:hAnsi="Times New Roman" w:cs="Times New Roman"/>
          <w:sz w:val="24"/>
          <w:szCs w:val="24"/>
        </w:rPr>
        <w:t xml:space="preserve">makes you feel about the individuals you see and in turn on the history they are </w:t>
      </w:r>
      <w:r w:rsidR="00E61DEA">
        <w:rPr>
          <w:rFonts w:ascii="Times New Roman" w:hAnsi="Times New Roman" w:cs="Times New Roman"/>
          <w:sz w:val="24"/>
          <w:szCs w:val="24"/>
        </w:rPr>
        <w:t xml:space="preserve">making and </w:t>
      </w:r>
      <w:r w:rsidR="006436F9" w:rsidRPr="00DA13C4">
        <w:rPr>
          <w:rFonts w:ascii="Times New Roman" w:hAnsi="Times New Roman" w:cs="Times New Roman"/>
          <w:sz w:val="24"/>
          <w:szCs w:val="24"/>
        </w:rPr>
        <w:t xml:space="preserve">experiencing.  </w:t>
      </w:r>
    </w:p>
    <w:p w14:paraId="4ECF47F6" w14:textId="2629D3AF" w:rsidR="00AF436B" w:rsidRPr="00380450" w:rsidRDefault="00FC1B8A" w:rsidP="00DA13C4">
      <w:pPr>
        <w:spacing w:line="240" w:lineRule="auto"/>
        <w:rPr>
          <w:rFonts w:ascii="Times New Roman" w:hAnsi="Times New Roman" w:cs="Times New Roman"/>
          <w:sz w:val="24"/>
          <w:szCs w:val="24"/>
        </w:rPr>
      </w:pPr>
      <w:r w:rsidRPr="00380450">
        <w:rPr>
          <w:rFonts w:ascii="Times New Roman" w:hAnsi="Times New Roman" w:cs="Times New Roman"/>
          <w:sz w:val="24"/>
          <w:szCs w:val="24"/>
        </w:rPr>
        <w:tab/>
      </w:r>
      <w:r w:rsidR="00E61DEA">
        <w:rPr>
          <w:rFonts w:ascii="Times New Roman" w:hAnsi="Times New Roman" w:cs="Times New Roman"/>
          <w:sz w:val="24"/>
          <w:szCs w:val="24"/>
        </w:rPr>
        <w:t>T</w:t>
      </w:r>
      <w:r w:rsidRPr="00380450">
        <w:rPr>
          <w:rFonts w:ascii="Times New Roman" w:hAnsi="Times New Roman" w:cs="Times New Roman"/>
          <w:sz w:val="24"/>
          <w:szCs w:val="24"/>
        </w:rPr>
        <w:t xml:space="preserve">he scriptwriter Frédéric </w:t>
      </w:r>
      <w:proofErr w:type="spellStart"/>
      <w:r w:rsidRPr="00380450">
        <w:rPr>
          <w:rFonts w:ascii="Times New Roman" w:hAnsi="Times New Roman" w:cs="Times New Roman"/>
          <w:sz w:val="24"/>
          <w:szCs w:val="24"/>
        </w:rPr>
        <w:t>Krivine</w:t>
      </w:r>
      <w:proofErr w:type="spellEnd"/>
      <w:r w:rsidRPr="00380450">
        <w:rPr>
          <w:rFonts w:ascii="Times New Roman" w:hAnsi="Times New Roman" w:cs="Times New Roman"/>
          <w:sz w:val="24"/>
          <w:szCs w:val="24"/>
        </w:rPr>
        <w:t xml:space="preserve"> </w:t>
      </w:r>
      <w:r w:rsidR="006D3E28" w:rsidRPr="00380450">
        <w:rPr>
          <w:rFonts w:ascii="Times New Roman" w:hAnsi="Times New Roman" w:cs="Times New Roman"/>
          <w:sz w:val="24"/>
          <w:szCs w:val="24"/>
        </w:rPr>
        <w:t xml:space="preserve">and his production team </w:t>
      </w:r>
      <w:r w:rsidRPr="00380450">
        <w:rPr>
          <w:rFonts w:ascii="Times New Roman" w:hAnsi="Times New Roman" w:cs="Times New Roman"/>
          <w:sz w:val="24"/>
          <w:szCs w:val="24"/>
        </w:rPr>
        <w:t>took up th</w:t>
      </w:r>
      <w:r w:rsidR="00C215EE" w:rsidRPr="00380450">
        <w:rPr>
          <w:rFonts w:ascii="Times New Roman" w:hAnsi="Times New Roman" w:cs="Times New Roman"/>
          <w:sz w:val="24"/>
          <w:szCs w:val="24"/>
        </w:rPr>
        <w:t>is</w:t>
      </w:r>
      <w:r w:rsidRPr="00380450">
        <w:rPr>
          <w:rFonts w:ascii="Times New Roman" w:hAnsi="Times New Roman" w:cs="Times New Roman"/>
          <w:sz w:val="24"/>
          <w:szCs w:val="24"/>
        </w:rPr>
        <w:t xml:space="preserve"> challenge.  A</w:t>
      </w:r>
      <w:r w:rsidR="00431493" w:rsidRPr="00380450">
        <w:rPr>
          <w:rFonts w:ascii="Times New Roman" w:hAnsi="Times New Roman" w:cs="Times New Roman"/>
          <w:sz w:val="24"/>
          <w:szCs w:val="24"/>
        </w:rPr>
        <w:t>n</w:t>
      </w:r>
      <w:r w:rsidRPr="00380450">
        <w:rPr>
          <w:rFonts w:ascii="Times New Roman" w:hAnsi="Times New Roman" w:cs="Times New Roman"/>
          <w:sz w:val="24"/>
          <w:szCs w:val="24"/>
        </w:rPr>
        <w:t xml:space="preserve"> admirer of American series like </w:t>
      </w:r>
      <w:r w:rsidRPr="00380450">
        <w:rPr>
          <w:rFonts w:ascii="Times New Roman" w:hAnsi="Times New Roman" w:cs="Times New Roman"/>
          <w:i/>
          <w:sz w:val="24"/>
          <w:szCs w:val="24"/>
        </w:rPr>
        <w:t>The Wire</w:t>
      </w:r>
      <w:r w:rsidRPr="00380450">
        <w:rPr>
          <w:rFonts w:ascii="Times New Roman" w:hAnsi="Times New Roman" w:cs="Times New Roman"/>
          <w:sz w:val="24"/>
          <w:szCs w:val="24"/>
        </w:rPr>
        <w:t xml:space="preserve"> and </w:t>
      </w:r>
      <w:r w:rsidRPr="00380450">
        <w:rPr>
          <w:rFonts w:ascii="Times New Roman" w:hAnsi="Times New Roman" w:cs="Times New Roman"/>
          <w:i/>
          <w:sz w:val="24"/>
          <w:szCs w:val="24"/>
        </w:rPr>
        <w:t>Breaking Bad</w:t>
      </w:r>
      <w:r w:rsidRPr="00380450">
        <w:rPr>
          <w:rFonts w:ascii="Times New Roman" w:hAnsi="Times New Roman" w:cs="Times New Roman"/>
          <w:sz w:val="24"/>
          <w:szCs w:val="24"/>
        </w:rPr>
        <w:t xml:space="preserve">, he </w:t>
      </w:r>
      <w:r w:rsidR="00CA4CFD">
        <w:rPr>
          <w:rFonts w:ascii="Times New Roman" w:hAnsi="Times New Roman" w:cs="Times New Roman"/>
          <w:sz w:val="24"/>
          <w:szCs w:val="24"/>
        </w:rPr>
        <w:t xml:space="preserve">and his team </w:t>
      </w:r>
      <w:r w:rsidRPr="00380450">
        <w:rPr>
          <w:rFonts w:ascii="Times New Roman" w:hAnsi="Times New Roman" w:cs="Times New Roman"/>
          <w:sz w:val="24"/>
          <w:szCs w:val="24"/>
        </w:rPr>
        <w:t xml:space="preserve">wrote a pioneering series on a fictional small city of Villeneuve in central France between 1940 and 1945. It follows the lives and </w:t>
      </w:r>
      <w:r w:rsidR="00C215EE" w:rsidRPr="00380450">
        <w:rPr>
          <w:rFonts w:ascii="Times New Roman" w:hAnsi="Times New Roman" w:cs="Times New Roman"/>
          <w:sz w:val="24"/>
          <w:szCs w:val="24"/>
        </w:rPr>
        <w:t xml:space="preserve">the </w:t>
      </w:r>
      <w:r w:rsidRPr="00380450">
        <w:rPr>
          <w:rFonts w:ascii="Times New Roman" w:hAnsi="Times New Roman" w:cs="Times New Roman"/>
          <w:sz w:val="24"/>
          <w:szCs w:val="24"/>
        </w:rPr>
        <w:t xml:space="preserve">moral </w:t>
      </w:r>
      <w:r w:rsidR="00C215EE" w:rsidRPr="00380450">
        <w:rPr>
          <w:rFonts w:ascii="Times New Roman" w:hAnsi="Times New Roman" w:cs="Times New Roman"/>
          <w:sz w:val="24"/>
          <w:szCs w:val="24"/>
        </w:rPr>
        <w:t xml:space="preserve">and political </w:t>
      </w:r>
      <w:r w:rsidRPr="00380450">
        <w:rPr>
          <w:rFonts w:ascii="Times New Roman" w:hAnsi="Times New Roman" w:cs="Times New Roman"/>
          <w:sz w:val="24"/>
          <w:szCs w:val="24"/>
        </w:rPr>
        <w:t>complexities of French inhabitants of Villeneuve</w:t>
      </w:r>
      <w:r w:rsidR="007604B9" w:rsidRPr="00380450">
        <w:rPr>
          <w:rFonts w:ascii="Times New Roman" w:hAnsi="Times New Roman" w:cs="Times New Roman"/>
          <w:sz w:val="24"/>
          <w:szCs w:val="24"/>
        </w:rPr>
        <w:t xml:space="preserve"> and of the</w:t>
      </w:r>
      <w:r w:rsidR="00431493" w:rsidRPr="00380450">
        <w:rPr>
          <w:rFonts w:ascii="Times New Roman" w:hAnsi="Times New Roman" w:cs="Times New Roman"/>
          <w:sz w:val="24"/>
          <w:szCs w:val="24"/>
        </w:rPr>
        <w:t>ir relations with the</w:t>
      </w:r>
      <w:r w:rsidR="007604B9" w:rsidRPr="00380450">
        <w:rPr>
          <w:rFonts w:ascii="Times New Roman" w:hAnsi="Times New Roman" w:cs="Times New Roman"/>
          <w:sz w:val="24"/>
          <w:szCs w:val="24"/>
        </w:rPr>
        <w:t xml:space="preserve"> German army and Gestapo stationed in the city. In 72 episodes of 5</w:t>
      </w:r>
      <w:r w:rsidR="006D3E28" w:rsidRPr="00380450">
        <w:rPr>
          <w:rFonts w:ascii="Times New Roman" w:hAnsi="Times New Roman" w:cs="Times New Roman"/>
          <w:sz w:val="24"/>
          <w:szCs w:val="24"/>
        </w:rPr>
        <w:t>0</w:t>
      </w:r>
      <w:r w:rsidR="007604B9" w:rsidRPr="00380450">
        <w:rPr>
          <w:rFonts w:ascii="Times New Roman" w:hAnsi="Times New Roman" w:cs="Times New Roman"/>
          <w:sz w:val="24"/>
          <w:szCs w:val="24"/>
        </w:rPr>
        <w:t xml:space="preserve"> minutes</w:t>
      </w:r>
      <w:r w:rsidR="00C215EE" w:rsidRPr="00380450">
        <w:rPr>
          <w:rFonts w:ascii="Times New Roman" w:hAnsi="Times New Roman" w:cs="Times New Roman"/>
          <w:sz w:val="24"/>
          <w:szCs w:val="24"/>
        </w:rPr>
        <w:t xml:space="preserve"> each</w:t>
      </w:r>
      <w:r w:rsidR="00E61DEA">
        <w:rPr>
          <w:rFonts w:ascii="Times New Roman" w:hAnsi="Times New Roman" w:cs="Times New Roman"/>
          <w:sz w:val="24"/>
          <w:szCs w:val="24"/>
        </w:rPr>
        <w:t xml:space="preserve"> </w:t>
      </w:r>
      <w:proofErr w:type="spellStart"/>
      <w:r w:rsidR="00E61DEA">
        <w:rPr>
          <w:rFonts w:ascii="Times New Roman" w:hAnsi="Times New Roman" w:cs="Times New Roman"/>
          <w:sz w:val="24"/>
          <w:szCs w:val="24"/>
        </w:rPr>
        <w:t>broadcase</w:t>
      </w:r>
      <w:proofErr w:type="spellEnd"/>
      <w:r w:rsidR="00E61DEA">
        <w:rPr>
          <w:rFonts w:ascii="Times New Roman" w:hAnsi="Times New Roman" w:cs="Times New Roman"/>
          <w:sz w:val="24"/>
          <w:szCs w:val="24"/>
        </w:rPr>
        <w:t xml:space="preserve"> from 2009 to 201</w:t>
      </w:r>
      <w:r w:rsidR="008B1989">
        <w:rPr>
          <w:rFonts w:ascii="Times New Roman" w:hAnsi="Times New Roman" w:cs="Times New Roman"/>
          <w:sz w:val="24"/>
          <w:szCs w:val="24"/>
        </w:rPr>
        <w:t>7</w:t>
      </w:r>
      <w:r w:rsidR="00C215EE" w:rsidRPr="00380450">
        <w:rPr>
          <w:rFonts w:ascii="Times New Roman" w:hAnsi="Times New Roman" w:cs="Times New Roman"/>
          <w:sz w:val="24"/>
          <w:szCs w:val="24"/>
        </w:rPr>
        <w:t>,</w:t>
      </w:r>
      <w:r w:rsidR="009429A0" w:rsidRPr="00380450">
        <w:rPr>
          <w:rFonts w:ascii="Times New Roman" w:hAnsi="Times New Roman" w:cs="Times New Roman"/>
          <w:sz w:val="24"/>
          <w:szCs w:val="24"/>
        </w:rPr>
        <w:t xml:space="preserve"> </w:t>
      </w:r>
      <w:proofErr w:type="spellStart"/>
      <w:r w:rsidR="007604B9" w:rsidRPr="00380450">
        <w:rPr>
          <w:rFonts w:ascii="Times New Roman" w:hAnsi="Times New Roman" w:cs="Times New Roman"/>
          <w:sz w:val="24"/>
          <w:szCs w:val="24"/>
        </w:rPr>
        <w:t>Krivine</w:t>
      </w:r>
      <w:proofErr w:type="spellEnd"/>
      <w:r w:rsidR="007604B9" w:rsidRPr="00380450">
        <w:rPr>
          <w:rFonts w:ascii="Times New Roman" w:hAnsi="Times New Roman" w:cs="Times New Roman"/>
          <w:sz w:val="24"/>
          <w:szCs w:val="24"/>
        </w:rPr>
        <w:t xml:space="preserve"> took a large, faithful </w:t>
      </w:r>
      <w:r w:rsidR="00CA4CFD">
        <w:rPr>
          <w:rFonts w:ascii="Times New Roman" w:hAnsi="Times New Roman" w:cs="Times New Roman"/>
          <w:sz w:val="24"/>
          <w:szCs w:val="24"/>
        </w:rPr>
        <w:t xml:space="preserve">viewing </w:t>
      </w:r>
      <w:r w:rsidR="007604B9" w:rsidRPr="00380450">
        <w:rPr>
          <w:rFonts w:ascii="Times New Roman" w:hAnsi="Times New Roman" w:cs="Times New Roman"/>
          <w:sz w:val="24"/>
          <w:szCs w:val="24"/>
        </w:rPr>
        <w:t xml:space="preserve">audience through the </w:t>
      </w:r>
      <w:r w:rsidR="008B1989">
        <w:rPr>
          <w:rFonts w:ascii="Times New Roman" w:hAnsi="Times New Roman" w:cs="Times New Roman"/>
          <w:sz w:val="24"/>
          <w:szCs w:val="24"/>
        </w:rPr>
        <w:t>o</w:t>
      </w:r>
      <w:r w:rsidR="009429A0" w:rsidRPr="00380450">
        <w:rPr>
          <w:rFonts w:ascii="Times New Roman" w:hAnsi="Times New Roman" w:cs="Times New Roman"/>
          <w:sz w:val="24"/>
          <w:szCs w:val="24"/>
        </w:rPr>
        <w:t xml:space="preserve">ccupation and </w:t>
      </w:r>
      <w:r w:rsidR="008B1989">
        <w:rPr>
          <w:rFonts w:ascii="Times New Roman" w:hAnsi="Times New Roman" w:cs="Times New Roman"/>
          <w:sz w:val="24"/>
          <w:szCs w:val="24"/>
        </w:rPr>
        <w:t>l</w:t>
      </w:r>
      <w:r w:rsidR="009429A0" w:rsidRPr="00380450">
        <w:rPr>
          <w:rFonts w:ascii="Times New Roman" w:hAnsi="Times New Roman" w:cs="Times New Roman"/>
          <w:sz w:val="24"/>
          <w:szCs w:val="24"/>
        </w:rPr>
        <w:t xml:space="preserve">iberation. </w:t>
      </w:r>
      <w:r w:rsidR="00AF436B" w:rsidRPr="00380450">
        <w:rPr>
          <w:rFonts w:ascii="Times New Roman" w:hAnsi="Times New Roman" w:cs="Times New Roman"/>
          <w:sz w:val="24"/>
          <w:szCs w:val="24"/>
        </w:rPr>
        <w:t xml:space="preserve">Two episodes were broadcast back-to-back </w:t>
      </w:r>
      <w:r w:rsidR="00C215EE" w:rsidRPr="00380450">
        <w:rPr>
          <w:rFonts w:ascii="Times New Roman" w:hAnsi="Times New Roman" w:cs="Times New Roman"/>
          <w:sz w:val="24"/>
          <w:szCs w:val="24"/>
        </w:rPr>
        <w:t xml:space="preserve">each week </w:t>
      </w:r>
      <w:r w:rsidR="00AF436B" w:rsidRPr="00380450">
        <w:rPr>
          <w:rFonts w:ascii="Times New Roman" w:hAnsi="Times New Roman" w:cs="Times New Roman"/>
          <w:sz w:val="24"/>
          <w:szCs w:val="24"/>
        </w:rPr>
        <w:t xml:space="preserve">in France. </w:t>
      </w:r>
      <w:r w:rsidR="00C215EE" w:rsidRPr="00380450">
        <w:rPr>
          <w:rFonts w:ascii="Times New Roman" w:hAnsi="Times New Roman" w:cs="Times New Roman"/>
          <w:sz w:val="24"/>
          <w:szCs w:val="24"/>
        </w:rPr>
        <w:t>The</w:t>
      </w:r>
      <w:r w:rsidR="00CA4CFD">
        <w:rPr>
          <w:rFonts w:ascii="Times New Roman" w:hAnsi="Times New Roman" w:cs="Times New Roman"/>
          <w:sz w:val="24"/>
          <w:szCs w:val="24"/>
        </w:rPr>
        <w:t xml:space="preserve"> series is </w:t>
      </w:r>
      <w:r w:rsidR="00C215EE" w:rsidRPr="00380450">
        <w:rPr>
          <w:rFonts w:ascii="Times New Roman" w:hAnsi="Times New Roman" w:cs="Times New Roman"/>
          <w:sz w:val="24"/>
          <w:szCs w:val="24"/>
        </w:rPr>
        <w:t xml:space="preserve">designed for binge-watching. </w:t>
      </w:r>
      <w:r w:rsidR="008B1989">
        <w:rPr>
          <w:rFonts w:ascii="Times New Roman" w:hAnsi="Times New Roman" w:cs="Times New Roman"/>
          <w:sz w:val="24"/>
          <w:szCs w:val="24"/>
        </w:rPr>
        <w:t xml:space="preserve"> </w:t>
      </w:r>
    </w:p>
    <w:p w14:paraId="2B830B8D" w14:textId="68FE2407" w:rsidR="00C215EE" w:rsidRPr="00380450" w:rsidRDefault="0002325A" w:rsidP="00DA13C4">
      <w:pPr>
        <w:spacing w:line="240" w:lineRule="auto"/>
        <w:ind w:firstLine="720"/>
        <w:rPr>
          <w:rFonts w:ascii="Times New Roman" w:hAnsi="Times New Roman" w:cs="Times New Roman"/>
          <w:sz w:val="24"/>
          <w:szCs w:val="24"/>
        </w:rPr>
      </w:pPr>
      <w:proofErr w:type="spellStart"/>
      <w:r w:rsidRPr="00380450">
        <w:rPr>
          <w:rFonts w:ascii="Times New Roman" w:hAnsi="Times New Roman" w:cs="Times New Roman"/>
          <w:sz w:val="24"/>
          <w:szCs w:val="24"/>
        </w:rPr>
        <w:t>Krivine</w:t>
      </w:r>
      <w:proofErr w:type="spellEnd"/>
      <w:r w:rsidRPr="00380450">
        <w:rPr>
          <w:rFonts w:ascii="Times New Roman" w:hAnsi="Times New Roman" w:cs="Times New Roman"/>
          <w:sz w:val="24"/>
          <w:szCs w:val="24"/>
        </w:rPr>
        <w:t xml:space="preserve"> weaves the major issues and narrative lines in </w:t>
      </w:r>
      <w:r w:rsidRPr="00380450">
        <w:rPr>
          <w:rFonts w:ascii="Times New Roman" w:hAnsi="Times New Roman" w:cs="Times New Roman"/>
          <w:i/>
          <w:sz w:val="24"/>
          <w:szCs w:val="24"/>
        </w:rPr>
        <w:t>A French Village</w:t>
      </w:r>
      <w:r w:rsidRPr="00380450">
        <w:rPr>
          <w:rFonts w:ascii="Times New Roman" w:hAnsi="Times New Roman" w:cs="Times New Roman"/>
          <w:sz w:val="24"/>
          <w:szCs w:val="24"/>
        </w:rPr>
        <w:t xml:space="preserve"> in such a way that viewers engage with them at several points in each </w:t>
      </w:r>
      <w:r w:rsidR="00E61DEA">
        <w:rPr>
          <w:rFonts w:ascii="Times New Roman" w:hAnsi="Times New Roman" w:cs="Times New Roman"/>
          <w:sz w:val="24"/>
          <w:szCs w:val="24"/>
        </w:rPr>
        <w:t xml:space="preserve">group </w:t>
      </w:r>
      <w:r w:rsidRPr="00380450">
        <w:rPr>
          <w:rFonts w:ascii="Times New Roman" w:hAnsi="Times New Roman" w:cs="Times New Roman"/>
          <w:sz w:val="24"/>
          <w:szCs w:val="24"/>
        </w:rPr>
        <w:t xml:space="preserve">of episodes. He </w:t>
      </w:r>
      <w:r w:rsidR="00431493" w:rsidRPr="00380450">
        <w:rPr>
          <w:rFonts w:ascii="Times New Roman" w:hAnsi="Times New Roman" w:cs="Times New Roman"/>
          <w:sz w:val="24"/>
          <w:szCs w:val="24"/>
        </w:rPr>
        <w:t xml:space="preserve">devotes </w:t>
      </w:r>
      <w:r w:rsidR="007604B9" w:rsidRPr="00380450">
        <w:rPr>
          <w:rFonts w:ascii="Times New Roman" w:hAnsi="Times New Roman" w:cs="Times New Roman"/>
          <w:sz w:val="24"/>
          <w:szCs w:val="24"/>
        </w:rPr>
        <w:t xml:space="preserve">particular attention to what </w:t>
      </w:r>
      <w:r w:rsidR="006D3E28" w:rsidRPr="00380450">
        <w:rPr>
          <w:rFonts w:ascii="Times New Roman" w:hAnsi="Times New Roman" w:cs="Times New Roman"/>
          <w:sz w:val="24"/>
          <w:szCs w:val="24"/>
        </w:rPr>
        <w:t xml:space="preserve">the leading historian of the Occupation and adviser to the series Jean-Pierre </w:t>
      </w:r>
      <w:proofErr w:type="spellStart"/>
      <w:r w:rsidR="007604B9" w:rsidRPr="00380450">
        <w:rPr>
          <w:rFonts w:ascii="Times New Roman" w:hAnsi="Times New Roman" w:cs="Times New Roman"/>
          <w:sz w:val="24"/>
          <w:szCs w:val="24"/>
        </w:rPr>
        <w:t>Azéma</w:t>
      </w:r>
      <w:proofErr w:type="spellEnd"/>
      <w:r w:rsidR="007604B9" w:rsidRPr="00380450">
        <w:rPr>
          <w:rFonts w:ascii="Times New Roman" w:hAnsi="Times New Roman" w:cs="Times New Roman"/>
          <w:sz w:val="24"/>
          <w:szCs w:val="24"/>
        </w:rPr>
        <w:t xml:space="preserve">, borrowing </w:t>
      </w:r>
      <w:r w:rsidR="00E61DEA">
        <w:rPr>
          <w:rFonts w:ascii="Times New Roman" w:hAnsi="Times New Roman" w:cs="Times New Roman"/>
          <w:sz w:val="24"/>
          <w:szCs w:val="24"/>
        </w:rPr>
        <w:t xml:space="preserve">the phrase </w:t>
      </w:r>
      <w:r w:rsidR="007604B9" w:rsidRPr="00380450">
        <w:rPr>
          <w:rFonts w:ascii="Times New Roman" w:hAnsi="Times New Roman" w:cs="Times New Roman"/>
          <w:sz w:val="24"/>
          <w:szCs w:val="24"/>
        </w:rPr>
        <w:t xml:space="preserve">from Primo Levi, refers to as the “gray zone” </w:t>
      </w:r>
      <w:r w:rsidR="00431493" w:rsidRPr="00380450">
        <w:rPr>
          <w:rFonts w:ascii="Times New Roman" w:hAnsi="Times New Roman" w:cs="Times New Roman"/>
          <w:sz w:val="24"/>
          <w:szCs w:val="24"/>
        </w:rPr>
        <w:t xml:space="preserve">constituted by </w:t>
      </w:r>
      <w:r w:rsidR="007604B9" w:rsidRPr="00380450">
        <w:rPr>
          <w:rFonts w:ascii="Times New Roman" w:hAnsi="Times New Roman" w:cs="Times New Roman"/>
          <w:sz w:val="24"/>
          <w:szCs w:val="24"/>
        </w:rPr>
        <w:t xml:space="preserve">the French consciously or unconsciously making </w:t>
      </w:r>
      <w:r w:rsidR="00431493" w:rsidRPr="00380450">
        <w:rPr>
          <w:rFonts w:ascii="Times New Roman" w:hAnsi="Times New Roman" w:cs="Times New Roman"/>
          <w:sz w:val="24"/>
          <w:szCs w:val="24"/>
        </w:rPr>
        <w:t xml:space="preserve">decisions </w:t>
      </w:r>
      <w:r w:rsidR="007604B9" w:rsidRPr="00380450">
        <w:rPr>
          <w:rFonts w:ascii="Times New Roman" w:hAnsi="Times New Roman" w:cs="Times New Roman"/>
          <w:sz w:val="24"/>
          <w:szCs w:val="24"/>
        </w:rPr>
        <w:t>about identity and survival</w:t>
      </w:r>
      <w:r w:rsidR="00C215EE" w:rsidRPr="00380450">
        <w:rPr>
          <w:rFonts w:ascii="Times New Roman" w:hAnsi="Times New Roman" w:cs="Times New Roman"/>
          <w:sz w:val="24"/>
          <w:szCs w:val="24"/>
        </w:rPr>
        <w:t xml:space="preserve"> throughout the war</w:t>
      </w:r>
      <w:r w:rsidR="007604B9" w:rsidRPr="00380450">
        <w:rPr>
          <w:rFonts w:ascii="Times New Roman" w:hAnsi="Times New Roman" w:cs="Times New Roman"/>
          <w:sz w:val="24"/>
          <w:szCs w:val="24"/>
        </w:rPr>
        <w:t xml:space="preserve">. Until the early 1970s, the French saw themselves as having been a </w:t>
      </w:r>
      <w:r w:rsidR="00C215EE" w:rsidRPr="00380450">
        <w:rPr>
          <w:rFonts w:ascii="Times New Roman" w:hAnsi="Times New Roman" w:cs="Times New Roman"/>
          <w:sz w:val="24"/>
          <w:szCs w:val="24"/>
        </w:rPr>
        <w:t>“</w:t>
      </w:r>
      <w:r w:rsidR="007604B9" w:rsidRPr="00380450">
        <w:rPr>
          <w:rFonts w:ascii="Times New Roman" w:hAnsi="Times New Roman" w:cs="Times New Roman"/>
          <w:sz w:val="24"/>
          <w:szCs w:val="24"/>
        </w:rPr>
        <w:t>people in resistance</w:t>
      </w:r>
      <w:r w:rsidR="00C215EE" w:rsidRPr="00380450">
        <w:rPr>
          <w:rFonts w:ascii="Times New Roman" w:hAnsi="Times New Roman" w:cs="Times New Roman"/>
          <w:sz w:val="24"/>
          <w:szCs w:val="24"/>
        </w:rPr>
        <w:t>”</w:t>
      </w:r>
      <w:r w:rsidR="007604B9" w:rsidRPr="00380450">
        <w:rPr>
          <w:rFonts w:ascii="Times New Roman" w:hAnsi="Times New Roman" w:cs="Times New Roman"/>
          <w:sz w:val="24"/>
          <w:szCs w:val="24"/>
        </w:rPr>
        <w:t xml:space="preserve"> in </w:t>
      </w:r>
      <w:r w:rsidR="008B1989">
        <w:rPr>
          <w:rFonts w:ascii="Times New Roman" w:hAnsi="Times New Roman" w:cs="Times New Roman"/>
          <w:sz w:val="24"/>
          <w:szCs w:val="24"/>
        </w:rPr>
        <w:t>o</w:t>
      </w:r>
      <w:r w:rsidR="007604B9" w:rsidRPr="00380450">
        <w:rPr>
          <w:rFonts w:ascii="Times New Roman" w:hAnsi="Times New Roman" w:cs="Times New Roman"/>
          <w:sz w:val="24"/>
          <w:szCs w:val="24"/>
        </w:rPr>
        <w:t xml:space="preserve">ccupied France. </w:t>
      </w:r>
      <w:r w:rsidR="00431493" w:rsidRPr="00380450">
        <w:rPr>
          <w:rFonts w:ascii="Times New Roman" w:hAnsi="Times New Roman" w:cs="Times New Roman"/>
          <w:sz w:val="24"/>
          <w:szCs w:val="24"/>
        </w:rPr>
        <w:t xml:space="preserve">However, at that point, the first postwar generation </w:t>
      </w:r>
      <w:r w:rsidR="000F571E">
        <w:rPr>
          <w:rFonts w:ascii="Times New Roman" w:hAnsi="Times New Roman" w:cs="Times New Roman"/>
          <w:sz w:val="24"/>
          <w:szCs w:val="24"/>
        </w:rPr>
        <w:t xml:space="preserve">came to see </w:t>
      </w:r>
      <w:r w:rsidR="008B1989">
        <w:rPr>
          <w:rFonts w:ascii="Times New Roman" w:hAnsi="Times New Roman" w:cs="Times New Roman"/>
          <w:sz w:val="24"/>
          <w:szCs w:val="24"/>
        </w:rPr>
        <w:t>o</w:t>
      </w:r>
      <w:r w:rsidR="00CA4CFD">
        <w:rPr>
          <w:rFonts w:ascii="Times New Roman" w:hAnsi="Times New Roman" w:cs="Times New Roman"/>
          <w:sz w:val="24"/>
          <w:szCs w:val="24"/>
        </w:rPr>
        <w:t xml:space="preserve">ccupied </w:t>
      </w:r>
      <w:r w:rsidR="00431493" w:rsidRPr="00380450">
        <w:rPr>
          <w:rFonts w:ascii="Times New Roman" w:hAnsi="Times New Roman" w:cs="Times New Roman"/>
          <w:sz w:val="24"/>
          <w:szCs w:val="24"/>
        </w:rPr>
        <w:t xml:space="preserve">France </w:t>
      </w:r>
      <w:r w:rsidR="007604B9" w:rsidRPr="00380450">
        <w:rPr>
          <w:rFonts w:ascii="Times New Roman" w:hAnsi="Times New Roman" w:cs="Times New Roman"/>
          <w:sz w:val="24"/>
          <w:szCs w:val="24"/>
        </w:rPr>
        <w:t xml:space="preserve">as a nation of collaborators, </w:t>
      </w:r>
      <w:r w:rsidR="00CA4CFD">
        <w:rPr>
          <w:rFonts w:ascii="Times New Roman" w:hAnsi="Times New Roman" w:cs="Times New Roman"/>
          <w:sz w:val="24"/>
          <w:szCs w:val="24"/>
        </w:rPr>
        <w:t xml:space="preserve">deeply </w:t>
      </w:r>
      <w:r w:rsidR="007604B9" w:rsidRPr="00380450">
        <w:rPr>
          <w:rFonts w:ascii="Times New Roman" w:hAnsi="Times New Roman" w:cs="Times New Roman"/>
          <w:sz w:val="24"/>
          <w:szCs w:val="24"/>
        </w:rPr>
        <w:t xml:space="preserve">complicit in the deportation of Jews. </w:t>
      </w:r>
      <w:r w:rsidR="00276647" w:rsidRPr="00380450">
        <w:rPr>
          <w:rFonts w:ascii="Times New Roman" w:hAnsi="Times New Roman" w:cs="Times New Roman"/>
          <w:sz w:val="24"/>
          <w:szCs w:val="24"/>
        </w:rPr>
        <w:t xml:space="preserve">While historians have developed a more complex understanding of the lived experience </w:t>
      </w:r>
      <w:r w:rsidR="009429A0" w:rsidRPr="00380450">
        <w:rPr>
          <w:rFonts w:ascii="Times New Roman" w:hAnsi="Times New Roman" w:cs="Times New Roman"/>
          <w:sz w:val="24"/>
          <w:szCs w:val="24"/>
        </w:rPr>
        <w:t xml:space="preserve">of the French </w:t>
      </w:r>
      <w:r w:rsidR="00276647" w:rsidRPr="00380450">
        <w:rPr>
          <w:rFonts w:ascii="Times New Roman" w:hAnsi="Times New Roman" w:cs="Times New Roman"/>
          <w:sz w:val="24"/>
          <w:szCs w:val="24"/>
        </w:rPr>
        <w:t xml:space="preserve">in </w:t>
      </w:r>
      <w:r w:rsidR="00276647" w:rsidRPr="00380450">
        <w:rPr>
          <w:rFonts w:ascii="Times New Roman" w:hAnsi="Times New Roman" w:cs="Times New Roman"/>
          <w:sz w:val="24"/>
          <w:szCs w:val="24"/>
        </w:rPr>
        <w:lastRenderedPageBreak/>
        <w:t xml:space="preserve">occupied France, the French as a whole have clung to a categorization of </w:t>
      </w:r>
      <w:r w:rsidR="00CA4CFD">
        <w:rPr>
          <w:rFonts w:ascii="Times New Roman" w:hAnsi="Times New Roman" w:cs="Times New Roman"/>
          <w:sz w:val="24"/>
          <w:szCs w:val="24"/>
        </w:rPr>
        <w:t xml:space="preserve">the population as </w:t>
      </w:r>
      <w:r w:rsidR="00276647" w:rsidRPr="00380450">
        <w:rPr>
          <w:rFonts w:ascii="Times New Roman" w:hAnsi="Times New Roman" w:cs="Times New Roman"/>
          <w:sz w:val="24"/>
          <w:szCs w:val="24"/>
        </w:rPr>
        <w:t>collaborators</w:t>
      </w:r>
      <w:r w:rsidR="00CA4CFD">
        <w:rPr>
          <w:rFonts w:ascii="Times New Roman" w:hAnsi="Times New Roman" w:cs="Times New Roman"/>
          <w:sz w:val="24"/>
          <w:szCs w:val="24"/>
        </w:rPr>
        <w:t xml:space="preserve">, </w:t>
      </w:r>
      <w:r w:rsidR="00276647" w:rsidRPr="00380450">
        <w:rPr>
          <w:rFonts w:ascii="Times New Roman" w:hAnsi="Times New Roman" w:cs="Times New Roman"/>
          <w:sz w:val="24"/>
          <w:szCs w:val="24"/>
        </w:rPr>
        <w:t>resisters</w:t>
      </w:r>
      <w:r w:rsidR="00CA4CFD">
        <w:rPr>
          <w:rFonts w:ascii="Times New Roman" w:hAnsi="Times New Roman" w:cs="Times New Roman"/>
          <w:sz w:val="24"/>
          <w:szCs w:val="24"/>
        </w:rPr>
        <w:t xml:space="preserve"> and fence-sitters</w:t>
      </w:r>
      <w:r w:rsidR="00276647" w:rsidRPr="00380450">
        <w:rPr>
          <w:rFonts w:ascii="Times New Roman" w:hAnsi="Times New Roman" w:cs="Times New Roman"/>
          <w:sz w:val="24"/>
          <w:szCs w:val="24"/>
        </w:rPr>
        <w:t xml:space="preserve">. </w:t>
      </w:r>
      <w:r w:rsidR="009429A0" w:rsidRPr="00380450">
        <w:rPr>
          <w:rFonts w:ascii="Times New Roman" w:hAnsi="Times New Roman" w:cs="Times New Roman"/>
          <w:sz w:val="24"/>
          <w:szCs w:val="24"/>
        </w:rPr>
        <w:t xml:space="preserve">In </w:t>
      </w:r>
      <w:r w:rsidR="00276647" w:rsidRPr="00380450">
        <w:rPr>
          <w:rFonts w:ascii="Times New Roman" w:hAnsi="Times New Roman" w:cs="Times New Roman"/>
          <w:i/>
          <w:sz w:val="24"/>
          <w:szCs w:val="24"/>
        </w:rPr>
        <w:t>A French Village</w:t>
      </w:r>
      <w:r w:rsidR="00276647" w:rsidRPr="00380450">
        <w:rPr>
          <w:rFonts w:ascii="Times New Roman" w:hAnsi="Times New Roman" w:cs="Times New Roman"/>
          <w:sz w:val="24"/>
          <w:szCs w:val="24"/>
        </w:rPr>
        <w:t xml:space="preserve">, </w:t>
      </w:r>
      <w:proofErr w:type="spellStart"/>
      <w:r w:rsidR="00027784">
        <w:rPr>
          <w:rFonts w:ascii="Times New Roman" w:hAnsi="Times New Roman" w:cs="Times New Roman"/>
          <w:sz w:val="24"/>
          <w:szCs w:val="24"/>
        </w:rPr>
        <w:t>Krivine</w:t>
      </w:r>
      <w:proofErr w:type="spellEnd"/>
      <w:r w:rsidR="00027784">
        <w:rPr>
          <w:rFonts w:ascii="Times New Roman" w:hAnsi="Times New Roman" w:cs="Times New Roman"/>
          <w:sz w:val="24"/>
          <w:szCs w:val="24"/>
        </w:rPr>
        <w:t xml:space="preserve"> </w:t>
      </w:r>
      <w:r w:rsidR="00276647" w:rsidRPr="00380450">
        <w:rPr>
          <w:rFonts w:ascii="Times New Roman" w:hAnsi="Times New Roman" w:cs="Times New Roman"/>
          <w:sz w:val="24"/>
          <w:szCs w:val="24"/>
        </w:rPr>
        <w:t xml:space="preserve">has taken the gamble of presenting the often very troubling ambiguities of people living in </w:t>
      </w:r>
      <w:r w:rsidR="00E61DEA">
        <w:rPr>
          <w:rFonts w:ascii="Times New Roman" w:hAnsi="Times New Roman" w:cs="Times New Roman"/>
          <w:sz w:val="24"/>
          <w:szCs w:val="24"/>
        </w:rPr>
        <w:t xml:space="preserve">difficult </w:t>
      </w:r>
      <w:r w:rsidR="00276647" w:rsidRPr="00380450">
        <w:rPr>
          <w:rFonts w:ascii="Times New Roman" w:hAnsi="Times New Roman" w:cs="Times New Roman"/>
          <w:sz w:val="24"/>
          <w:szCs w:val="24"/>
        </w:rPr>
        <w:t>times</w:t>
      </w:r>
      <w:r w:rsidR="00E61DEA">
        <w:rPr>
          <w:rFonts w:ascii="Times New Roman" w:hAnsi="Times New Roman" w:cs="Times New Roman"/>
          <w:sz w:val="24"/>
          <w:szCs w:val="24"/>
        </w:rPr>
        <w:t xml:space="preserve">. </w:t>
      </w:r>
      <w:r w:rsidR="00027784">
        <w:rPr>
          <w:rFonts w:ascii="Times New Roman" w:hAnsi="Times New Roman" w:cs="Times New Roman"/>
          <w:sz w:val="24"/>
          <w:szCs w:val="24"/>
        </w:rPr>
        <w:t xml:space="preserve">In this, </w:t>
      </w:r>
      <w:r w:rsidR="0064739A">
        <w:rPr>
          <w:rFonts w:ascii="Times New Roman" w:hAnsi="Times New Roman" w:cs="Times New Roman"/>
          <w:sz w:val="24"/>
          <w:szCs w:val="24"/>
        </w:rPr>
        <w:t xml:space="preserve">he </w:t>
      </w:r>
      <w:r w:rsidR="00027784">
        <w:rPr>
          <w:rFonts w:ascii="Times New Roman" w:hAnsi="Times New Roman" w:cs="Times New Roman"/>
          <w:sz w:val="24"/>
          <w:szCs w:val="24"/>
        </w:rPr>
        <w:t xml:space="preserve">goes well beyond pursuing the “reality effect” (Roland Barthes) in an historically situated drama. </w:t>
      </w:r>
      <w:proofErr w:type="spellStart"/>
      <w:r w:rsidR="0064739A">
        <w:rPr>
          <w:rFonts w:ascii="Times New Roman" w:hAnsi="Times New Roman" w:cs="Times New Roman"/>
          <w:sz w:val="24"/>
          <w:szCs w:val="24"/>
        </w:rPr>
        <w:t>Krivine’s</w:t>
      </w:r>
      <w:proofErr w:type="spellEnd"/>
      <w:r w:rsidR="0064739A">
        <w:rPr>
          <w:rFonts w:ascii="Times New Roman" w:hAnsi="Times New Roman" w:cs="Times New Roman"/>
          <w:sz w:val="24"/>
          <w:szCs w:val="24"/>
        </w:rPr>
        <w:t xml:space="preserve"> </w:t>
      </w:r>
      <w:r w:rsidR="00276647" w:rsidRPr="00380450">
        <w:rPr>
          <w:rFonts w:ascii="Times New Roman" w:hAnsi="Times New Roman" w:cs="Times New Roman"/>
          <w:sz w:val="24"/>
          <w:szCs w:val="24"/>
        </w:rPr>
        <w:t xml:space="preserve">work has </w:t>
      </w:r>
      <w:r w:rsidR="00431493" w:rsidRPr="00380450">
        <w:rPr>
          <w:rFonts w:ascii="Times New Roman" w:hAnsi="Times New Roman" w:cs="Times New Roman"/>
          <w:sz w:val="24"/>
          <w:szCs w:val="24"/>
        </w:rPr>
        <w:t>been very well received by h</w:t>
      </w:r>
      <w:r w:rsidR="00276647" w:rsidRPr="00380450">
        <w:rPr>
          <w:rFonts w:ascii="Times New Roman" w:hAnsi="Times New Roman" w:cs="Times New Roman"/>
          <w:sz w:val="24"/>
          <w:szCs w:val="24"/>
        </w:rPr>
        <w:t>istorians</w:t>
      </w:r>
      <w:r w:rsidR="00C215EE" w:rsidRPr="00380450">
        <w:rPr>
          <w:rFonts w:ascii="Times New Roman" w:hAnsi="Times New Roman" w:cs="Times New Roman"/>
          <w:sz w:val="24"/>
          <w:szCs w:val="24"/>
        </w:rPr>
        <w:t xml:space="preserve"> of the period</w:t>
      </w:r>
      <w:r w:rsidR="00276647" w:rsidRPr="00380450">
        <w:rPr>
          <w:rFonts w:ascii="Times New Roman" w:hAnsi="Times New Roman" w:cs="Times New Roman"/>
          <w:sz w:val="24"/>
          <w:szCs w:val="24"/>
        </w:rPr>
        <w:t xml:space="preserve">. Viewing, discussing and writing about </w:t>
      </w:r>
      <w:r w:rsidR="009429A0" w:rsidRPr="00380450">
        <w:rPr>
          <w:rFonts w:ascii="Times New Roman" w:hAnsi="Times New Roman" w:cs="Times New Roman"/>
          <w:i/>
          <w:sz w:val="24"/>
          <w:szCs w:val="24"/>
        </w:rPr>
        <w:t>A French Village</w:t>
      </w:r>
      <w:r w:rsidR="009429A0" w:rsidRPr="00380450">
        <w:rPr>
          <w:rFonts w:ascii="Times New Roman" w:hAnsi="Times New Roman" w:cs="Times New Roman"/>
          <w:sz w:val="24"/>
          <w:szCs w:val="24"/>
        </w:rPr>
        <w:t xml:space="preserve"> </w:t>
      </w:r>
      <w:r w:rsidR="00276647" w:rsidRPr="00380450">
        <w:rPr>
          <w:rFonts w:ascii="Times New Roman" w:hAnsi="Times New Roman" w:cs="Times New Roman"/>
          <w:sz w:val="24"/>
          <w:szCs w:val="24"/>
        </w:rPr>
        <w:t>with these issues in mind will develop students’ abilities as historians and as analysts of the possibilities and limitations of different</w:t>
      </w:r>
      <w:r w:rsidR="00CA4CFD">
        <w:rPr>
          <w:rFonts w:ascii="Times New Roman" w:hAnsi="Times New Roman" w:cs="Times New Roman"/>
          <w:sz w:val="24"/>
          <w:szCs w:val="24"/>
        </w:rPr>
        <w:t xml:space="preserve"> aesthetic </w:t>
      </w:r>
      <w:r w:rsidR="000F571E">
        <w:rPr>
          <w:rFonts w:ascii="Times New Roman" w:hAnsi="Times New Roman" w:cs="Times New Roman"/>
          <w:sz w:val="24"/>
          <w:szCs w:val="24"/>
        </w:rPr>
        <w:t>forms</w:t>
      </w:r>
      <w:r w:rsidR="00CA4CFD">
        <w:rPr>
          <w:rFonts w:ascii="Times New Roman" w:hAnsi="Times New Roman" w:cs="Times New Roman"/>
          <w:sz w:val="24"/>
          <w:szCs w:val="24"/>
        </w:rPr>
        <w:t>.</w:t>
      </w:r>
      <w:r w:rsidR="00276647" w:rsidRPr="00380450">
        <w:rPr>
          <w:rFonts w:ascii="Times New Roman" w:hAnsi="Times New Roman" w:cs="Times New Roman"/>
          <w:sz w:val="24"/>
          <w:szCs w:val="24"/>
        </w:rPr>
        <w:t xml:space="preserve"> </w:t>
      </w:r>
      <w:r w:rsidR="00CA4CFD">
        <w:rPr>
          <w:rFonts w:ascii="Times New Roman" w:hAnsi="Times New Roman" w:cs="Times New Roman"/>
          <w:sz w:val="24"/>
          <w:szCs w:val="24"/>
        </w:rPr>
        <w:t xml:space="preserve"> </w:t>
      </w:r>
    </w:p>
    <w:p w14:paraId="53A065C7" w14:textId="57AA5515" w:rsidR="00C215EE" w:rsidRPr="00380450" w:rsidRDefault="00C215EE" w:rsidP="00DA13C4">
      <w:pPr>
        <w:spacing w:line="240" w:lineRule="auto"/>
        <w:rPr>
          <w:rFonts w:ascii="Times New Roman" w:hAnsi="Times New Roman" w:cs="Times New Roman"/>
          <w:sz w:val="24"/>
          <w:szCs w:val="24"/>
        </w:rPr>
      </w:pPr>
      <w:r w:rsidRPr="00380450">
        <w:rPr>
          <w:rFonts w:ascii="Times New Roman" w:hAnsi="Times New Roman" w:cs="Times New Roman"/>
          <w:sz w:val="24"/>
          <w:szCs w:val="24"/>
        </w:rPr>
        <w:t>COURSE TEXTS</w:t>
      </w:r>
    </w:p>
    <w:p w14:paraId="30A09221" w14:textId="0CF8CEFD" w:rsidR="000F571E" w:rsidRDefault="00C215EE" w:rsidP="005A69AD">
      <w:pPr>
        <w:spacing w:line="240" w:lineRule="auto"/>
        <w:rPr>
          <w:rFonts w:ascii="Times New Roman" w:hAnsi="Times New Roman" w:cs="Times New Roman"/>
          <w:sz w:val="24"/>
          <w:szCs w:val="24"/>
        </w:rPr>
      </w:pPr>
      <w:r w:rsidRPr="00380450">
        <w:rPr>
          <w:rFonts w:ascii="Times New Roman" w:hAnsi="Times New Roman" w:cs="Times New Roman"/>
          <w:b/>
          <w:sz w:val="24"/>
          <w:szCs w:val="24"/>
        </w:rPr>
        <w:tab/>
      </w:r>
      <w:r w:rsidR="009600FC">
        <w:rPr>
          <w:rFonts w:ascii="Times New Roman" w:hAnsi="Times New Roman" w:cs="Times New Roman"/>
          <w:sz w:val="24"/>
          <w:szCs w:val="24"/>
        </w:rPr>
        <w:t xml:space="preserve"> </w:t>
      </w:r>
      <w:r w:rsidR="005E793C" w:rsidRPr="00380450">
        <w:rPr>
          <w:rFonts w:ascii="Times New Roman" w:hAnsi="Times New Roman" w:cs="Times New Roman"/>
          <w:sz w:val="24"/>
          <w:szCs w:val="24"/>
        </w:rPr>
        <w:t xml:space="preserve">Students will need access </w:t>
      </w:r>
      <w:r w:rsidR="005E793C" w:rsidRPr="009C42AB">
        <w:rPr>
          <w:rFonts w:ascii="Times New Roman" w:hAnsi="Times New Roman" w:cs="Times New Roman"/>
          <w:b/>
          <w:sz w:val="24"/>
          <w:szCs w:val="24"/>
        </w:rPr>
        <w:t xml:space="preserve">to </w:t>
      </w:r>
      <w:r w:rsidR="00265367" w:rsidRPr="009C42AB">
        <w:rPr>
          <w:rFonts w:ascii="Times New Roman" w:hAnsi="Times New Roman" w:cs="Times New Roman"/>
          <w:b/>
          <w:sz w:val="24"/>
          <w:szCs w:val="24"/>
        </w:rPr>
        <w:t xml:space="preserve">all </w:t>
      </w:r>
      <w:r w:rsidR="007B0619" w:rsidRPr="009C42AB">
        <w:rPr>
          <w:rFonts w:ascii="Times New Roman" w:hAnsi="Times New Roman" w:cs="Times New Roman"/>
          <w:b/>
          <w:sz w:val="24"/>
          <w:szCs w:val="24"/>
        </w:rPr>
        <w:t>seven seasons</w:t>
      </w:r>
      <w:r w:rsidR="007B0619" w:rsidRPr="00380450">
        <w:rPr>
          <w:rFonts w:ascii="Times New Roman" w:hAnsi="Times New Roman" w:cs="Times New Roman"/>
          <w:sz w:val="24"/>
          <w:szCs w:val="24"/>
        </w:rPr>
        <w:t xml:space="preserve"> </w:t>
      </w:r>
      <w:r w:rsidR="005E793C" w:rsidRPr="00380450">
        <w:rPr>
          <w:rFonts w:ascii="Times New Roman" w:hAnsi="Times New Roman" w:cs="Times New Roman"/>
          <w:sz w:val="24"/>
          <w:szCs w:val="24"/>
        </w:rPr>
        <w:t xml:space="preserve">of </w:t>
      </w:r>
      <w:r w:rsidR="005E793C" w:rsidRPr="0047395E">
        <w:rPr>
          <w:rFonts w:ascii="Times New Roman" w:hAnsi="Times New Roman" w:cs="Times New Roman"/>
          <w:i/>
          <w:sz w:val="24"/>
          <w:szCs w:val="24"/>
        </w:rPr>
        <w:t>A French Village</w:t>
      </w:r>
      <w:r w:rsidR="005E793C" w:rsidRPr="00380450">
        <w:rPr>
          <w:rFonts w:ascii="Times New Roman" w:hAnsi="Times New Roman" w:cs="Times New Roman"/>
          <w:sz w:val="24"/>
          <w:szCs w:val="24"/>
        </w:rPr>
        <w:t xml:space="preserve">. These are available (with subtitles) through Amazon Prime MHz Choice </w:t>
      </w:r>
      <w:r w:rsidR="007B0619" w:rsidRPr="00380450">
        <w:rPr>
          <w:rFonts w:ascii="Times New Roman" w:hAnsi="Times New Roman" w:cs="Times New Roman"/>
          <w:sz w:val="24"/>
          <w:szCs w:val="24"/>
        </w:rPr>
        <w:t>(</w:t>
      </w:r>
      <w:r w:rsidR="005E793C" w:rsidRPr="00380450">
        <w:rPr>
          <w:rFonts w:ascii="Times New Roman" w:hAnsi="Times New Roman" w:cs="Times New Roman"/>
          <w:sz w:val="24"/>
          <w:szCs w:val="24"/>
        </w:rPr>
        <w:t>$7.99/month</w:t>
      </w:r>
      <w:r w:rsidR="007B0619" w:rsidRPr="00380450">
        <w:rPr>
          <w:rFonts w:ascii="Times New Roman" w:hAnsi="Times New Roman" w:cs="Times New Roman"/>
          <w:sz w:val="24"/>
          <w:szCs w:val="24"/>
        </w:rPr>
        <w:t>)</w:t>
      </w:r>
      <w:r w:rsidR="005E793C" w:rsidRPr="00380450">
        <w:rPr>
          <w:rFonts w:ascii="Times New Roman" w:hAnsi="Times New Roman" w:cs="Times New Roman"/>
          <w:sz w:val="24"/>
          <w:szCs w:val="24"/>
        </w:rPr>
        <w:t>. Students w</w:t>
      </w:r>
      <w:r w:rsidR="00E61DEA">
        <w:rPr>
          <w:rFonts w:ascii="Times New Roman" w:hAnsi="Times New Roman" w:cs="Times New Roman"/>
          <w:sz w:val="24"/>
          <w:szCs w:val="24"/>
        </w:rPr>
        <w:t xml:space="preserve">ill </w:t>
      </w:r>
      <w:r w:rsidR="005E793C" w:rsidRPr="00380450">
        <w:rPr>
          <w:rFonts w:ascii="Times New Roman" w:hAnsi="Times New Roman" w:cs="Times New Roman"/>
          <w:sz w:val="24"/>
          <w:szCs w:val="24"/>
        </w:rPr>
        <w:t>need to sign up for Amazon Prime and subscribe to MHz Choice</w:t>
      </w:r>
      <w:r w:rsidR="000F2FD0">
        <w:rPr>
          <w:rFonts w:ascii="Times New Roman" w:hAnsi="Times New Roman" w:cs="Times New Roman"/>
          <w:sz w:val="24"/>
          <w:szCs w:val="24"/>
        </w:rPr>
        <w:t xml:space="preserve"> for four or five months. Individual seasons are available elsewhere, but you will need to see all seven seasons.</w:t>
      </w:r>
      <w:r w:rsidR="005E793C" w:rsidRPr="00380450">
        <w:rPr>
          <w:rFonts w:ascii="Times New Roman" w:hAnsi="Times New Roman" w:cs="Times New Roman"/>
          <w:sz w:val="24"/>
          <w:szCs w:val="24"/>
        </w:rPr>
        <w:t xml:space="preserve"> </w:t>
      </w:r>
      <w:r w:rsidR="000F2FD0">
        <w:rPr>
          <w:rFonts w:ascii="Times New Roman" w:hAnsi="Times New Roman" w:cs="Times New Roman"/>
          <w:sz w:val="24"/>
          <w:szCs w:val="24"/>
        </w:rPr>
        <w:t xml:space="preserve"> </w:t>
      </w:r>
      <w:r w:rsidR="007B0619" w:rsidRPr="00380450">
        <w:rPr>
          <w:rFonts w:ascii="Times New Roman" w:hAnsi="Times New Roman" w:cs="Times New Roman"/>
          <w:sz w:val="24"/>
          <w:szCs w:val="24"/>
        </w:rPr>
        <w:t xml:space="preserve"> </w:t>
      </w:r>
      <w:r w:rsidR="00E849F2" w:rsidRPr="00380450">
        <w:rPr>
          <w:rFonts w:ascii="Times New Roman" w:hAnsi="Times New Roman" w:cs="Times New Roman"/>
          <w:sz w:val="24"/>
          <w:szCs w:val="24"/>
        </w:rPr>
        <w:t xml:space="preserve"> </w:t>
      </w:r>
    </w:p>
    <w:p w14:paraId="2EDF3A49" w14:textId="3F3DAA89" w:rsidR="00E849F2" w:rsidRPr="00380450" w:rsidRDefault="000F571E" w:rsidP="005A69AD">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In addition, students will read all of Chris Millington, </w:t>
      </w:r>
      <w:r w:rsidRPr="00CE4D91">
        <w:rPr>
          <w:rFonts w:ascii="Times New Roman" w:hAnsi="Times New Roman" w:cs="Times New Roman"/>
          <w:i/>
          <w:sz w:val="24"/>
          <w:szCs w:val="24"/>
        </w:rPr>
        <w:t>France in the Second World War</w:t>
      </w:r>
      <w:r w:rsidR="00CE4D91">
        <w:rPr>
          <w:rFonts w:ascii="Times New Roman" w:hAnsi="Times New Roman" w:cs="Times New Roman"/>
          <w:sz w:val="24"/>
          <w:szCs w:val="24"/>
        </w:rPr>
        <w:t xml:space="preserve"> (Bloomsbury Academic, 2020).</w:t>
      </w:r>
      <w:r w:rsidR="00E61DEA">
        <w:rPr>
          <w:rFonts w:ascii="Times New Roman" w:hAnsi="Times New Roman" w:cs="Times New Roman"/>
          <w:sz w:val="24"/>
          <w:szCs w:val="24"/>
        </w:rPr>
        <w:t xml:space="preserve"> </w:t>
      </w:r>
      <w:r w:rsidR="00D81BB2">
        <w:rPr>
          <w:rFonts w:ascii="Times New Roman" w:hAnsi="Times New Roman" w:cs="Times New Roman"/>
          <w:sz w:val="24"/>
          <w:szCs w:val="24"/>
        </w:rPr>
        <w:t xml:space="preserve">The library has not </w:t>
      </w:r>
      <w:r w:rsidR="000F2FD0">
        <w:rPr>
          <w:rFonts w:ascii="Times New Roman" w:hAnsi="Times New Roman" w:cs="Times New Roman"/>
          <w:sz w:val="24"/>
          <w:szCs w:val="24"/>
        </w:rPr>
        <w:t xml:space="preserve">yet </w:t>
      </w:r>
      <w:r w:rsidR="00D81BB2">
        <w:rPr>
          <w:rFonts w:ascii="Times New Roman" w:hAnsi="Times New Roman" w:cs="Times New Roman"/>
          <w:sz w:val="24"/>
          <w:szCs w:val="24"/>
        </w:rPr>
        <w:t>acquired a copy</w:t>
      </w:r>
      <w:r w:rsidR="000F2FD0">
        <w:rPr>
          <w:rFonts w:ascii="Times New Roman" w:hAnsi="Times New Roman" w:cs="Times New Roman"/>
          <w:sz w:val="24"/>
          <w:szCs w:val="24"/>
        </w:rPr>
        <w:t xml:space="preserve">. </w:t>
      </w:r>
      <w:r w:rsidR="00D81BB2">
        <w:rPr>
          <w:rFonts w:ascii="Times New Roman" w:hAnsi="Times New Roman" w:cs="Times New Roman"/>
          <w:sz w:val="24"/>
          <w:szCs w:val="24"/>
        </w:rPr>
        <w:t>It is available from UNC Student Stores and from on-line booksellers.</w:t>
      </w:r>
      <w:r w:rsidR="00D71B0F">
        <w:rPr>
          <w:rFonts w:ascii="Times New Roman" w:hAnsi="Times New Roman" w:cs="Times New Roman"/>
          <w:sz w:val="24"/>
          <w:szCs w:val="24"/>
        </w:rPr>
        <w:t xml:space="preserve"> An e-book version is less expensive and equally good for this course.</w:t>
      </w:r>
      <w:bookmarkStart w:id="0" w:name="_GoBack"/>
      <w:bookmarkEnd w:id="0"/>
    </w:p>
    <w:p w14:paraId="6C493757" w14:textId="75B37245" w:rsidR="00E849F2" w:rsidRPr="00380450" w:rsidRDefault="00736A99" w:rsidP="00DA13C4">
      <w:pPr>
        <w:spacing w:line="240" w:lineRule="auto"/>
        <w:rPr>
          <w:rFonts w:ascii="Times New Roman" w:hAnsi="Times New Roman" w:cs="Times New Roman"/>
          <w:sz w:val="24"/>
          <w:szCs w:val="24"/>
        </w:rPr>
      </w:pPr>
      <w:r w:rsidRPr="00380450">
        <w:rPr>
          <w:rFonts w:ascii="Times New Roman" w:hAnsi="Times New Roman" w:cs="Times New Roman"/>
          <w:sz w:val="24"/>
          <w:szCs w:val="24"/>
        </w:rPr>
        <w:t>COURSE FORMAT</w:t>
      </w:r>
    </w:p>
    <w:p w14:paraId="2654C816" w14:textId="643DC6B8" w:rsidR="00B962A5" w:rsidRDefault="000F2FD0" w:rsidP="00B962A5">
      <w:pPr>
        <w:spacing w:line="240" w:lineRule="auto"/>
        <w:ind w:firstLine="720"/>
        <w:rPr>
          <w:rFonts w:ascii="Times New Roman" w:hAnsi="Times New Roman" w:cs="Times New Roman"/>
          <w:sz w:val="24"/>
          <w:szCs w:val="24"/>
        </w:rPr>
      </w:pPr>
      <w:r>
        <w:rPr>
          <w:rFonts w:ascii="Times New Roman" w:hAnsi="Times New Roman" w:cs="Times New Roman"/>
          <w:sz w:val="24"/>
          <w:szCs w:val="24"/>
        </w:rPr>
        <w:t>C</w:t>
      </w:r>
      <w:r w:rsidR="007576CA">
        <w:rPr>
          <w:rFonts w:ascii="Times New Roman" w:hAnsi="Times New Roman" w:cs="Times New Roman"/>
          <w:sz w:val="24"/>
          <w:szCs w:val="24"/>
        </w:rPr>
        <w:t xml:space="preserve">lass </w:t>
      </w:r>
      <w:r w:rsidR="00B962A5">
        <w:rPr>
          <w:rFonts w:ascii="Times New Roman" w:hAnsi="Times New Roman" w:cs="Times New Roman"/>
          <w:sz w:val="24"/>
          <w:szCs w:val="24"/>
        </w:rPr>
        <w:t>w</w:t>
      </w:r>
      <w:r w:rsidR="00B763EB" w:rsidRPr="00380450">
        <w:rPr>
          <w:rFonts w:ascii="Times New Roman" w:hAnsi="Times New Roman" w:cs="Times New Roman"/>
          <w:sz w:val="24"/>
          <w:szCs w:val="24"/>
        </w:rPr>
        <w:t xml:space="preserve">ill begin </w:t>
      </w:r>
      <w:r w:rsidR="007576CA">
        <w:rPr>
          <w:rFonts w:ascii="Times New Roman" w:hAnsi="Times New Roman" w:cs="Times New Roman"/>
          <w:sz w:val="24"/>
          <w:szCs w:val="24"/>
        </w:rPr>
        <w:t xml:space="preserve">or end </w:t>
      </w:r>
      <w:r w:rsidR="00B763EB" w:rsidRPr="00380450">
        <w:rPr>
          <w:rFonts w:ascii="Times New Roman" w:hAnsi="Times New Roman" w:cs="Times New Roman"/>
          <w:sz w:val="24"/>
          <w:szCs w:val="24"/>
        </w:rPr>
        <w:t>with a presentation by the instructor of ways to analyze the television series as an aesthetic object</w:t>
      </w:r>
      <w:r w:rsidR="007576CA">
        <w:rPr>
          <w:rFonts w:ascii="Times New Roman" w:hAnsi="Times New Roman" w:cs="Times New Roman"/>
          <w:sz w:val="24"/>
          <w:szCs w:val="24"/>
        </w:rPr>
        <w:t xml:space="preserve"> </w:t>
      </w:r>
      <w:r w:rsidR="0047395E">
        <w:rPr>
          <w:rFonts w:ascii="Times New Roman" w:hAnsi="Times New Roman" w:cs="Times New Roman"/>
          <w:sz w:val="24"/>
          <w:szCs w:val="24"/>
        </w:rPr>
        <w:t>and/</w:t>
      </w:r>
      <w:r w:rsidR="007576CA">
        <w:rPr>
          <w:rFonts w:ascii="Times New Roman" w:hAnsi="Times New Roman" w:cs="Times New Roman"/>
          <w:sz w:val="24"/>
          <w:szCs w:val="24"/>
        </w:rPr>
        <w:t xml:space="preserve">or </w:t>
      </w:r>
      <w:r w:rsidR="00B763EB" w:rsidRPr="00380450">
        <w:rPr>
          <w:rFonts w:ascii="Times New Roman" w:hAnsi="Times New Roman" w:cs="Times New Roman"/>
          <w:sz w:val="24"/>
          <w:szCs w:val="24"/>
        </w:rPr>
        <w:t xml:space="preserve">a presentation by the instructor of </w:t>
      </w:r>
      <w:r w:rsidR="00E61DEA">
        <w:rPr>
          <w:rFonts w:ascii="Times New Roman" w:hAnsi="Times New Roman" w:cs="Times New Roman"/>
          <w:sz w:val="24"/>
          <w:szCs w:val="24"/>
        </w:rPr>
        <w:t xml:space="preserve">elements of </w:t>
      </w:r>
      <w:r w:rsidR="00B763EB" w:rsidRPr="00380450">
        <w:rPr>
          <w:rFonts w:ascii="Times New Roman" w:hAnsi="Times New Roman" w:cs="Times New Roman"/>
          <w:sz w:val="24"/>
          <w:szCs w:val="24"/>
        </w:rPr>
        <w:t xml:space="preserve">the historical narrative and historiographic debates </w:t>
      </w:r>
      <w:r w:rsidR="00B962A5">
        <w:rPr>
          <w:rFonts w:ascii="Times New Roman" w:hAnsi="Times New Roman" w:cs="Times New Roman"/>
          <w:sz w:val="24"/>
          <w:szCs w:val="24"/>
        </w:rPr>
        <w:t xml:space="preserve">referenced </w:t>
      </w:r>
      <w:r w:rsidR="00B763EB" w:rsidRPr="00380450">
        <w:rPr>
          <w:rFonts w:ascii="Times New Roman" w:hAnsi="Times New Roman" w:cs="Times New Roman"/>
          <w:sz w:val="24"/>
          <w:szCs w:val="24"/>
        </w:rPr>
        <w:t xml:space="preserve">in </w:t>
      </w:r>
      <w:r w:rsidR="0047395E">
        <w:rPr>
          <w:rFonts w:ascii="Times New Roman" w:hAnsi="Times New Roman" w:cs="Times New Roman"/>
          <w:sz w:val="24"/>
          <w:szCs w:val="24"/>
        </w:rPr>
        <w:t xml:space="preserve">the series. </w:t>
      </w:r>
      <w:r w:rsidR="00414686">
        <w:rPr>
          <w:rFonts w:ascii="Times New Roman" w:hAnsi="Times New Roman" w:cs="Times New Roman"/>
          <w:sz w:val="24"/>
          <w:szCs w:val="24"/>
        </w:rPr>
        <w:t xml:space="preserve"> </w:t>
      </w:r>
      <w:r w:rsidR="00CE4D91">
        <w:rPr>
          <w:rFonts w:ascii="Times New Roman" w:hAnsi="Times New Roman" w:cs="Times New Roman"/>
          <w:sz w:val="24"/>
          <w:szCs w:val="24"/>
        </w:rPr>
        <w:t>E</w:t>
      </w:r>
      <w:r w:rsidR="008B35EE">
        <w:rPr>
          <w:rFonts w:ascii="Times New Roman" w:hAnsi="Times New Roman" w:cs="Times New Roman"/>
          <w:sz w:val="24"/>
          <w:szCs w:val="24"/>
        </w:rPr>
        <w:t xml:space="preserve">ach class </w:t>
      </w:r>
      <w:r>
        <w:rPr>
          <w:rFonts w:ascii="Times New Roman" w:hAnsi="Times New Roman" w:cs="Times New Roman"/>
          <w:sz w:val="24"/>
          <w:szCs w:val="24"/>
        </w:rPr>
        <w:t xml:space="preserve">meeting </w:t>
      </w:r>
      <w:r w:rsidR="008B35EE">
        <w:rPr>
          <w:rFonts w:ascii="Times New Roman" w:hAnsi="Times New Roman" w:cs="Times New Roman"/>
          <w:sz w:val="24"/>
          <w:szCs w:val="24"/>
        </w:rPr>
        <w:t xml:space="preserve">will be devoted to discussion </w:t>
      </w:r>
      <w:r w:rsidR="00CE4D91">
        <w:rPr>
          <w:rFonts w:ascii="Times New Roman" w:hAnsi="Times New Roman" w:cs="Times New Roman"/>
          <w:sz w:val="24"/>
          <w:szCs w:val="24"/>
        </w:rPr>
        <w:t xml:space="preserve">as a class or in breakout groups </w:t>
      </w:r>
      <w:r w:rsidR="008B35EE">
        <w:rPr>
          <w:rFonts w:ascii="Times New Roman" w:hAnsi="Times New Roman" w:cs="Times New Roman"/>
          <w:sz w:val="24"/>
          <w:szCs w:val="24"/>
        </w:rPr>
        <w:t>of</w:t>
      </w:r>
      <w:r w:rsidR="00CE4D91">
        <w:rPr>
          <w:rFonts w:ascii="Times New Roman" w:hAnsi="Times New Roman" w:cs="Times New Roman"/>
          <w:sz w:val="24"/>
          <w:szCs w:val="24"/>
        </w:rPr>
        <w:t xml:space="preserve"> a chapter from Millington, </w:t>
      </w:r>
      <w:r w:rsidR="00CE4D91" w:rsidRPr="00CE4D91">
        <w:rPr>
          <w:rFonts w:ascii="Times New Roman" w:hAnsi="Times New Roman" w:cs="Times New Roman"/>
          <w:i/>
          <w:sz w:val="24"/>
          <w:szCs w:val="24"/>
        </w:rPr>
        <w:t>France in the Second World War</w:t>
      </w:r>
      <w:r w:rsidR="00CE4D91">
        <w:rPr>
          <w:rFonts w:ascii="Times New Roman" w:hAnsi="Times New Roman" w:cs="Times New Roman"/>
          <w:sz w:val="24"/>
          <w:szCs w:val="24"/>
        </w:rPr>
        <w:t xml:space="preserve"> and/or </w:t>
      </w:r>
      <w:r w:rsidR="008B35EE">
        <w:rPr>
          <w:rFonts w:ascii="Times New Roman" w:hAnsi="Times New Roman" w:cs="Times New Roman"/>
          <w:sz w:val="24"/>
          <w:szCs w:val="24"/>
        </w:rPr>
        <w:t xml:space="preserve">the episodes viewed for that day. Come with your responses, concerns, critiques. </w:t>
      </w:r>
      <w:r w:rsidR="00CE2838">
        <w:rPr>
          <w:rFonts w:ascii="Times New Roman" w:hAnsi="Times New Roman" w:cs="Times New Roman"/>
          <w:sz w:val="24"/>
          <w:szCs w:val="24"/>
        </w:rPr>
        <w:t xml:space="preserve">Keeping a </w:t>
      </w:r>
      <w:r w:rsidR="00B962A5">
        <w:rPr>
          <w:rFonts w:ascii="Times New Roman" w:hAnsi="Times New Roman" w:cs="Times New Roman"/>
          <w:sz w:val="24"/>
          <w:szCs w:val="24"/>
        </w:rPr>
        <w:t>viewing notebook is intended to help you go beyond expressions of like or dislike of the “It’s got a good beat and you can dance to it” genre.</w:t>
      </w:r>
    </w:p>
    <w:p w14:paraId="5B4EBC0D" w14:textId="5B1FE75B" w:rsidR="00B763EB" w:rsidRDefault="008B35EE" w:rsidP="00B962A5">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Remember that you are watching this series to learn about people in a specific historical situation, but just as you </w:t>
      </w:r>
      <w:r w:rsidR="00B962A5">
        <w:rPr>
          <w:rFonts w:ascii="Times New Roman" w:hAnsi="Times New Roman" w:cs="Times New Roman"/>
          <w:sz w:val="24"/>
          <w:szCs w:val="24"/>
        </w:rPr>
        <w:t xml:space="preserve">(yes, you) </w:t>
      </w:r>
      <w:r>
        <w:rPr>
          <w:rFonts w:ascii="Times New Roman" w:hAnsi="Times New Roman" w:cs="Times New Roman"/>
          <w:sz w:val="24"/>
          <w:szCs w:val="24"/>
        </w:rPr>
        <w:t xml:space="preserve">are </w:t>
      </w:r>
      <w:r w:rsidR="00EB66D4">
        <w:rPr>
          <w:rFonts w:ascii="Times New Roman" w:hAnsi="Times New Roman" w:cs="Times New Roman"/>
          <w:sz w:val="24"/>
          <w:szCs w:val="24"/>
        </w:rPr>
        <w:t xml:space="preserve">thankfully </w:t>
      </w:r>
      <w:r>
        <w:rPr>
          <w:rFonts w:ascii="Times New Roman" w:hAnsi="Times New Roman" w:cs="Times New Roman"/>
          <w:sz w:val="24"/>
          <w:szCs w:val="24"/>
        </w:rPr>
        <w:t>not 100% expl</w:t>
      </w:r>
      <w:r w:rsidR="00EB66D4">
        <w:rPr>
          <w:rFonts w:ascii="Times New Roman" w:hAnsi="Times New Roman" w:cs="Times New Roman"/>
          <w:sz w:val="24"/>
          <w:szCs w:val="24"/>
        </w:rPr>
        <w:t xml:space="preserve">icable </w:t>
      </w:r>
      <w:r>
        <w:rPr>
          <w:rFonts w:ascii="Times New Roman" w:hAnsi="Times New Roman" w:cs="Times New Roman"/>
          <w:sz w:val="24"/>
          <w:szCs w:val="24"/>
        </w:rPr>
        <w:t xml:space="preserve">by your historical situation, neither are the characters </w:t>
      </w:r>
      <w:r w:rsidR="00EB66D4">
        <w:rPr>
          <w:rFonts w:ascii="Times New Roman" w:hAnsi="Times New Roman" w:cs="Times New Roman"/>
          <w:sz w:val="24"/>
          <w:szCs w:val="24"/>
        </w:rPr>
        <w:t xml:space="preserve">in this series </w:t>
      </w:r>
      <w:r>
        <w:rPr>
          <w:rFonts w:ascii="Times New Roman" w:hAnsi="Times New Roman" w:cs="Times New Roman"/>
          <w:sz w:val="24"/>
          <w:szCs w:val="24"/>
        </w:rPr>
        <w:t xml:space="preserve">or people </w:t>
      </w:r>
      <w:r w:rsidR="00B962A5">
        <w:rPr>
          <w:rFonts w:ascii="Times New Roman" w:hAnsi="Times New Roman" w:cs="Times New Roman"/>
          <w:sz w:val="24"/>
          <w:szCs w:val="24"/>
        </w:rPr>
        <w:t xml:space="preserve">who lived </w:t>
      </w:r>
      <w:r>
        <w:rPr>
          <w:rFonts w:ascii="Times New Roman" w:hAnsi="Times New Roman" w:cs="Times New Roman"/>
          <w:sz w:val="24"/>
          <w:szCs w:val="24"/>
        </w:rPr>
        <w:t xml:space="preserve">in the past. What makes us interesting, what makes us human, </w:t>
      </w:r>
      <w:r w:rsidR="00EB66D4">
        <w:rPr>
          <w:rFonts w:ascii="Times New Roman" w:hAnsi="Times New Roman" w:cs="Times New Roman"/>
          <w:sz w:val="24"/>
          <w:szCs w:val="24"/>
        </w:rPr>
        <w:t xml:space="preserve">is likely not </w:t>
      </w:r>
      <w:r>
        <w:rPr>
          <w:rFonts w:ascii="Times New Roman" w:hAnsi="Times New Roman" w:cs="Times New Roman"/>
          <w:sz w:val="24"/>
          <w:szCs w:val="24"/>
        </w:rPr>
        <w:t xml:space="preserve">what is explained </w:t>
      </w:r>
      <w:r w:rsidR="00B962A5">
        <w:rPr>
          <w:rFonts w:ascii="Times New Roman" w:hAnsi="Times New Roman" w:cs="Times New Roman"/>
          <w:sz w:val="24"/>
          <w:szCs w:val="24"/>
        </w:rPr>
        <w:t xml:space="preserve">solely </w:t>
      </w:r>
      <w:r>
        <w:rPr>
          <w:rFonts w:ascii="Times New Roman" w:hAnsi="Times New Roman" w:cs="Times New Roman"/>
          <w:sz w:val="24"/>
          <w:szCs w:val="24"/>
        </w:rPr>
        <w:t xml:space="preserve">with reference to a particular historical situation.  </w:t>
      </w:r>
      <w:r w:rsidR="00E61DEA">
        <w:rPr>
          <w:rFonts w:ascii="Times New Roman" w:hAnsi="Times New Roman" w:cs="Times New Roman"/>
          <w:sz w:val="24"/>
          <w:szCs w:val="24"/>
        </w:rPr>
        <w:t xml:space="preserve"> </w:t>
      </w:r>
    </w:p>
    <w:p w14:paraId="33A803C6" w14:textId="7B7693B1" w:rsidR="00FD54DC" w:rsidRPr="005A69AD" w:rsidRDefault="00355C65" w:rsidP="005E793C">
      <w:pPr>
        <w:rPr>
          <w:rFonts w:ascii="Times New Roman" w:hAnsi="Times New Roman" w:cs="Times New Roman"/>
          <w:sz w:val="24"/>
          <w:szCs w:val="24"/>
        </w:rPr>
      </w:pPr>
      <w:r w:rsidRPr="005A69AD">
        <w:rPr>
          <w:rFonts w:ascii="Times New Roman" w:hAnsi="Times New Roman" w:cs="Times New Roman"/>
          <w:sz w:val="24"/>
          <w:szCs w:val="24"/>
        </w:rPr>
        <w:t>ASSIGNMENTS AND GRADING</w:t>
      </w:r>
    </w:p>
    <w:p w14:paraId="18C5C5BA" w14:textId="1642C4E9" w:rsidR="000F453F" w:rsidRDefault="00355C65" w:rsidP="00DA13C4">
      <w:pPr>
        <w:spacing w:line="240" w:lineRule="auto"/>
        <w:rPr>
          <w:rFonts w:ascii="Times New Roman" w:hAnsi="Times New Roman" w:cs="Times New Roman"/>
          <w:sz w:val="24"/>
          <w:szCs w:val="24"/>
        </w:rPr>
      </w:pPr>
      <w:r w:rsidRPr="005A69AD">
        <w:rPr>
          <w:rFonts w:ascii="Times New Roman" w:hAnsi="Times New Roman" w:cs="Times New Roman"/>
          <w:b/>
          <w:sz w:val="24"/>
          <w:szCs w:val="24"/>
        </w:rPr>
        <w:t xml:space="preserve">Written Work </w:t>
      </w:r>
      <w:r w:rsidRPr="005A69AD">
        <w:rPr>
          <w:rFonts w:ascii="Times New Roman" w:hAnsi="Times New Roman" w:cs="Times New Roman"/>
          <w:sz w:val="24"/>
          <w:szCs w:val="24"/>
        </w:rPr>
        <w:t>(</w:t>
      </w:r>
      <w:r w:rsidR="006B582E">
        <w:rPr>
          <w:rFonts w:ascii="Times New Roman" w:hAnsi="Times New Roman" w:cs="Times New Roman"/>
          <w:sz w:val="24"/>
          <w:szCs w:val="24"/>
        </w:rPr>
        <w:t>7</w:t>
      </w:r>
      <w:r w:rsidR="00207215">
        <w:rPr>
          <w:rFonts w:ascii="Times New Roman" w:hAnsi="Times New Roman" w:cs="Times New Roman"/>
          <w:sz w:val="24"/>
          <w:szCs w:val="24"/>
        </w:rPr>
        <w:t>0</w:t>
      </w:r>
      <w:r w:rsidRPr="005A69AD">
        <w:rPr>
          <w:rFonts w:ascii="Times New Roman" w:hAnsi="Times New Roman" w:cs="Times New Roman"/>
          <w:sz w:val="24"/>
          <w:szCs w:val="24"/>
        </w:rPr>
        <w:t>%).</w:t>
      </w:r>
      <w:r w:rsidR="00CE4D91">
        <w:rPr>
          <w:rFonts w:ascii="Times New Roman" w:hAnsi="Times New Roman" w:cs="Times New Roman"/>
          <w:sz w:val="24"/>
          <w:szCs w:val="24"/>
        </w:rPr>
        <w:t xml:space="preserve"> </w:t>
      </w:r>
      <w:r w:rsidR="006B582E">
        <w:rPr>
          <w:rFonts w:ascii="Times New Roman" w:hAnsi="Times New Roman" w:cs="Times New Roman"/>
          <w:sz w:val="24"/>
          <w:szCs w:val="24"/>
        </w:rPr>
        <w:t>There are two types of written work: a viewing notebook (30%)</w:t>
      </w:r>
      <w:r w:rsidRPr="005A69AD">
        <w:rPr>
          <w:rFonts w:ascii="Times New Roman" w:hAnsi="Times New Roman" w:cs="Times New Roman"/>
          <w:sz w:val="24"/>
          <w:szCs w:val="24"/>
        </w:rPr>
        <w:t xml:space="preserve"> </w:t>
      </w:r>
      <w:r w:rsidR="006B582E">
        <w:rPr>
          <w:rFonts w:ascii="Times New Roman" w:hAnsi="Times New Roman" w:cs="Times New Roman"/>
          <w:sz w:val="24"/>
          <w:szCs w:val="24"/>
        </w:rPr>
        <w:t xml:space="preserve">and a ten-page paper (40%). </w:t>
      </w:r>
      <w:r w:rsidR="002904CE" w:rsidRPr="00C416EA">
        <w:rPr>
          <w:rFonts w:ascii="Times New Roman" w:hAnsi="Times New Roman" w:cs="Times New Roman"/>
          <w:sz w:val="24"/>
          <w:szCs w:val="24"/>
        </w:rPr>
        <w:t xml:space="preserve">Late </w:t>
      </w:r>
      <w:r w:rsidR="006B582E">
        <w:rPr>
          <w:rFonts w:ascii="Times New Roman" w:hAnsi="Times New Roman" w:cs="Times New Roman"/>
          <w:sz w:val="24"/>
          <w:szCs w:val="24"/>
        </w:rPr>
        <w:t xml:space="preserve">notebook or paper submissions </w:t>
      </w:r>
      <w:r w:rsidR="002904CE" w:rsidRPr="00C416EA">
        <w:rPr>
          <w:rFonts w:ascii="Times New Roman" w:hAnsi="Times New Roman" w:cs="Times New Roman"/>
          <w:sz w:val="24"/>
          <w:szCs w:val="24"/>
        </w:rPr>
        <w:t>will be marked down one grade for each day or portion of the day that they are late</w:t>
      </w:r>
      <w:r w:rsidR="006B582E">
        <w:rPr>
          <w:rFonts w:ascii="Times New Roman" w:hAnsi="Times New Roman" w:cs="Times New Roman"/>
          <w:sz w:val="24"/>
          <w:szCs w:val="24"/>
        </w:rPr>
        <w:t>, beginning at the assigned time of submission</w:t>
      </w:r>
      <w:r w:rsidR="000F2FD0">
        <w:rPr>
          <w:rFonts w:ascii="Times New Roman" w:hAnsi="Times New Roman" w:cs="Times New Roman"/>
          <w:sz w:val="24"/>
          <w:szCs w:val="24"/>
        </w:rPr>
        <w:t xml:space="preserve"> the day it is due</w:t>
      </w:r>
      <w:r w:rsidR="006B582E">
        <w:rPr>
          <w:rFonts w:ascii="Times New Roman" w:hAnsi="Times New Roman" w:cs="Times New Roman"/>
          <w:sz w:val="24"/>
          <w:szCs w:val="24"/>
        </w:rPr>
        <w:t xml:space="preserve">. </w:t>
      </w:r>
      <w:r w:rsidR="002904CE" w:rsidRPr="00C416EA">
        <w:rPr>
          <w:rFonts w:ascii="Times New Roman" w:hAnsi="Times New Roman" w:cs="Times New Roman"/>
          <w:sz w:val="24"/>
          <w:szCs w:val="24"/>
        </w:rPr>
        <w:t xml:space="preserve"> </w:t>
      </w:r>
      <w:r w:rsidR="006B582E">
        <w:rPr>
          <w:rFonts w:ascii="Times New Roman" w:hAnsi="Times New Roman" w:cs="Times New Roman"/>
          <w:sz w:val="24"/>
          <w:szCs w:val="24"/>
        </w:rPr>
        <w:t xml:space="preserve"> </w:t>
      </w:r>
    </w:p>
    <w:p w14:paraId="307EB910" w14:textId="6507A998" w:rsidR="00513704" w:rsidRDefault="006B582E" w:rsidP="006B582E">
      <w:pPr>
        <w:spacing w:line="240" w:lineRule="auto"/>
        <w:rPr>
          <w:rFonts w:ascii="Times New Roman" w:hAnsi="Times New Roman" w:cs="Times New Roman"/>
          <w:sz w:val="24"/>
          <w:szCs w:val="24"/>
        </w:rPr>
      </w:pPr>
      <w:r w:rsidRPr="001D65B9">
        <w:rPr>
          <w:rFonts w:ascii="Times New Roman" w:hAnsi="Times New Roman" w:cs="Times New Roman"/>
          <w:b/>
          <w:sz w:val="24"/>
          <w:szCs w:val="24"/>
        </w:rPr>
        <w:t>Viewing Notebook</w:t>
      </w:r>
      <w:r>
        <w:rPr>
          <w:rFonts w:ascii="Times New Roman" w:hAnsi="Times New Roman" w:cs="Times New Roman"/>
          <w:sz w:val="24"/>
          <w:szCs w:val="24"/>
        </w:rPr>
        <w:t xml:space="preserve">. </w:t>
      </w:r>
      <w:r w:rsidR="0097022B">
        <w:rPr>
          <w:rFonts w:ascii="Times New Roman" w:hAnsi="Times New Roman" w:cs="Times New Roman"/>
          <w:sz w:val="24"/>
          <w:szCs w:val="24"/>
        </w:rPr>
        <w:t>E</w:t>
      </w:r>
      <w:r w:rsidR="00C854CD">
        <w:rPr>
          <w:rFonts w:ascii="Times New Roman" w:hAnsi="Times New Roman" w:cs="Times New Roman"/>
          <w:sz w:val="24"/>
          <w:szCs w:val="24"/>
        </w:rPr>
        <w:t>ach student will keep a viewing notebook</w:t>
      </w:r>
      <w:r w:rsidR="000F453F">
        <w:rPr>
          <w:rFonts w:ascii="Times New Roman" w:hAnsi="Times New Roman" w:cs="Times New Roman"/>
          <w:sz w:val="24"/>
          <w:szCs w:val="24"/>
        </w:rPr>
        <w:t xml:space="preserve"> that I can read. Maintain your viewing notebook in a Microsoft Word file on your computer. </w:t>
      </w:r>
      <w:r w:rsidR="005B3E7C">
        <w:rPr>
          <w:rFonts w:ascii="Times New Roman" w:hAnsi="Times New Roman" w:cs="Times New Roman"/>
          <w:sz w:val="24"/>
          <w:szCs w:val="24"/>
        </w:rPr>
        <w:t>W</w:t>
      </w:r>
      <w:r w:rsidR="000F453F">
        <w:rPr>
          <w:rFonts w:ascii="Times New Roman" w:hAnsi="Times New Roman" w:cs="Times New Roman"/>
          <w:sz w:val="24"/>
          <w:szCs w:val="24"/>
        </w:rPr>
        <w:t xml:space="preserve">rite a </w:t>
      </w:r>
      <w:r w:rsidR="00C854CD">
        <w:rPr>
          <w:rFonts w:ascii="Times New Roman" w:hAnsi="Times New Roman" w:cs="Times New Roman"/>
          <w:sz w:val="24"/>
          <w:szCs w:val="24"/>
        </w:rPr>
        <w:t xml:space="preserve">one-page double-spaced reflection on your viewing </w:t>
      </w:r>
      <w:r w:rsidR="000F453F">
        <w:rPr>
          <w:rFonts w:ascii="Times New Roman" w:hAnsi="Times New Roman" w:cs="Times New Roman"/>
          <w:sz w:val="24"/>
          <w:szCs w:val="24"/>
        </w:rPr>
        <w:t xml:space="preserve">each </w:t>
      </w:r>
      <w:r w:rsidR="00C854CD">
        <w:rPr>
          <w:rFonts w:ascii="Times New Roman" w:hAnsi="Times New Roman" w:cs="Times New Roman"/>
          <w:sz w:val="24"/>
          <w:szCs w:val="24"/>
        </w:rPr>
        <w:t xml:space="preserve">week. </w:t>
      </w:r>
      <w:r w:rsidR="000F453F">
        <w:rPr>
          <w:rFonts w:ascii="Times New Roman" w:hAnsi="Times New Roman" w:cs="Times New Roman"/>
          <w:sz w:val="24"/>
          <w:szCs w:val="24"/>
        </w:rPr>
        <w:t xml:space="preserve">By </w:t>
      </w:r>
      <w:r w:rsidR="00E35A31">
        <w:rPr>
          <w:rFonts w:ascii="Times New Roman" w:hAnsi="Times New Roman" w:cs="Times New Roman"/>
          <w:sz w:val="24"/>
          <w:szCs w:val="24"/>
        </w:rPr>
        <w:t>11</w:t>
      </w:r>
      <w:r w:rsidR="00332A12">
        <w:rPr>
          <w:rFonts w:ascii="Times New Roman" w:hAnsi="Times New Roman" w:cs="Times New Roman"/>
          <w:sz w:val="24"/>
          <w:szCs w:val="24"/>
        </w:rPr>
        <w:t xml:space="preserve"> a.m. </w:t>
      </w:r>
      <w:r w:rsidR="00D754C9">
        <w:rPr>
          <w:rFonts w:ascii="Times New Roman" w:hAnsi="Times New Roman" w:cs="Times New Roman"/>
          <w:sz w:val="24"/>
          <w:szCs w:val="24"/>
        </w:rPr>
        <w:t xml:space="preserve">on </w:t>
      </w:r>
      <w:r w:rsidR="000F453F">
        <w:rPr>
          <w:rFonts w:ascii="Times New Roman" w:hAnsi="Times New Roman" w:cs="Times New Roman"/>
          <w:sz w:val="24"/>
          <w:szCs w:val="24"/>
        </w:rPr>
        <w:t xml:space="preserve">Thursday </w:t>
      </w:r>
      <w:r w:rsidR="00A416D5">
        <w:rPr>
          <w:rFonts w:ascii="Times New Roman" w:hAnsi="Times New Roman" w:cs="Times New Roman"/>
          <w:sz w:val="24"/>
          <w:szCs w:val="24"/>
        </w:rPr>
        <w:t xml:space="preserve">from January 21 to April 15 (except March 11), </w:t>
      </w:r>
      <w:r w:rsidR="000F453F">
        <w:rPr>
          <w:rFonts w:ascii="Times New Roman" w:hAnsi="Times New Roman" w:cs="Times New Roman"/>
          <w:sz w:val="24"/>
          <w:szCs w:val="24"/>
        </w:rPr>
        <w:t xml:space="preserve">upload your cumulative file on </w:t>
      </w:r>
      <w:r w:rsidR="0097022B">
        <w:rPr>
          <w:rFonts w:ascii="Times New Roman" w:hAnsi="Times New Roman" w:cs="Times New Roman"/>
          <w:sz w:val="24"/>
          <w:szCs w:val="24"/>
        </w:rPr>
        <w:t xml:space="preserve">the Sakai Assignments page. </w:t>
      </w:r>
      <w:r w:rsidR="00E35A31">
        <w:rPr>
          <w:rFonts w:ascii="Times New Roman" w:hAnsi="Times New Roman" w:cs="Times New Roman"/>
          <w:sz w:val="24"/>
          <w:szCs w:val="24"/>
        </w:rPr>
        <w:t>By this point, you should have viewed all the episodes for Tuesday and Thursday of this week. D</w:t>
      </w:r>
      <w:r w:rsidR="00C854CD">
        <w:rPr>
          <w:rFonts w:ascii="Times New Roman" w:hAnsi="Times New Roman" w:cs="Times New Roman"/>
          <w:sz w:val="24"/>
          <w:szCs w:val="24"/>
        </w:rPr>
        <w:t xml:space="preserve">o not present plot summaries. </w:t>
      </w:r>
      <w:r w:rsidR="000F2FD0">
        <w:rPr>
          <w:rFonts w:ascii="Times New Roman" w:hAnsi="Times New Roman" w:cs="Times New Roman"/>
          <w:sz w:val="24"/>
          <w:szCs w:val="24"/>
        </w:rPr>
        <w:t xml:space="preserve">(The point is not to show me you have watched the assigned episodes. Of </w:t>
      </w:r>
      <w:proofErr w:type="spellStart"/>
      <w:r w:rsidR="000F2FD0">
        <w:rPr>
          <w:rFonts w:ascii="Times New Roman" w:hAnsi="Times New Roman" w:cs="Times New Roman"/>
          <w:sz w:val="24"/>
          <w:szCs w:val="24"/>
        </w:rPr>
        <w:t>cours</w:t>
      </w:r>
      <w:proofErr w:type="spellEnd"/>
      <w:r w:rsidR="000F2FD0">
        <w:rPr>
          <w:rFonts w:ascii="Times New Roman" w:hAnsi="Times New Roman" w:cs="Times New Roman"/>
          <w:sz w:val="24"/>
          <w:szCs w:val="24"/>
        </w:rPr>
        <w:t xml:space="preserve"> you have!) </w:t>
      </w:r>
      <w:r w:rsidR="00C854CD">
        <w:rPr>
          <w:rFonts w:ascii="Times New Roman" w:hAnsi="Times New Roman" w:cs="Times New Roman"/>
          <w:sz w:val="24"/>
          <w:szCs w:val="24"/>
        </w:rPr>
        <w:t xml:space="preserve">Enter the world of occupied France in all its complexities. </w:t>
      </w:r>
      <w:r w:rsidR="00E35A31">
        <w:rPr>
          <w:rFonts w:ascii="Times New Roman" w:hAnsi="Times New Roman" w:cs="Times New Roman"/>
          <w:sz w:val="24"/>
          <w:szCs w:val="24"/>
        </w:rPr>
        <w:t>What particular choices were made to present them in the episodes being analyzed. F</w:t>
      </w:r>
      <w:r w:rsidR="00C854CD">
        <w:rPr>
          <w:rFonts w:ascii="Times New Roman" w:hAnsi="Times New Roman" w:cs="Times New Roman"/>
          <w:sz w:val="24"/>
          <w:szCs w:val="24"/>
        </w:rPr>
        <w:t xml:space="preserve">eel free to criticize the scriptwriters </w:t>
      </w:r>
      <w:r w:rsidR="00C854CD">
        <w:rPr>
          <w:rFonts w:ascii="Times New Roman" w:hAnsi="Times New Roman" w:cs="Times New Roman"/>
          <w:sz w:val="24"/>
          <w:szCs w:val="24"/>
        </w:rPr>
        <w:lastRenderedPageBreak/>
        <w:t>and filmmakers</w:t>
      </w:r>
      <w:r w:rsidR="00E35A31">
        <w:rPr>
          <w:rFonts w:ascii="Times New Roman" w:hAnsi="Times New Roman" w:cs="Times New Roman"/>
          <w:sz w:val="24"/>
          <w:szCs w:val="24"/>
        </w:rPr>
        <w:t xml:space="preserve"> if this is what you think</w:t>
      </w:r>
      <w:r w:rsidR="00C854CD">
        <w:rPr>
          <w:rFonts w:ascii="Times New Roman" w:hAnsi="Times New Roman" w:cs="Times New Roman"/>
          <w:sz w:val="24"/>
          <w:szCs w:val="24"/>
        </w:rPr>
        <w:t xml:space="preserve">. When you do this, recognize what they were attempting to do and why you think they were not successful in historical and/or aesthetic terms. I will </w:t>
      </w:r>
      <w:r w:rsidR="00D21FC5">
        <w:rPr>
          <w:rFonts w:ascii="Times New Roman" w:hAnsi="Times New Roman" w:cs="Times New Roman"/>
          <w:sz w:val="24"/>
          <w:szCs w:val="24"/>
        </w:rPr>
        <w:t xml:space="preserve">read a portion of these notebooks each week and will </w:t>
      </w:r>
      <w:r w:rsidR="000F2FD0">
        <w:rPr>
          <w:rFonts w:ascii="Times New Roman" w:hAnsi="Times New Roman" w:cs="Times New Roman"/>
          <w:sz w:val="24"/>
          <w:szCs w:val="24"/>
        </w:rPr>
        <w:t xml:space="preserve">grade </w:t>
      </w:r>
      <w:r w:rsidR="00C854CD">
        <w:rPr>
          <w:rFonts w:ascii="Times New Roman" w:hAnsi="Times New Roman" w:cs="Times New Roman"/>
          <w:sz w:val="24"/>
          <w:szCs w:val="24"/>
        </w:rPr>
        <w:t xml:space="preserve">the notebooks </w:t>
      </w:r>
      <w:r w:rsidR="00D21FC5">
        <w:rPr>
          <w:rFonts w:ascii="Times New Roman" w:hAnsi="Times New Roman" w:cs="Times New Roman"/>
          <w:sz w:val="24"/>
          <w:szCs w:val="24"/>
        </w:rPr>
        <w:t xml:space="preserve">of all students </w:t>
      </w:r>
      <w:r w:rsidR="00C854CD">
        <w:rPr>
          <w:rFonts w:ascii="Times New Roman" w:hAnsi="Times New Roman" w:cs="Times New Roman"/>
          <w:sz w:val="24"/>
          <w:szCs w:val="24"/>
        </w:rPr>
        <w:t>four times during the semester. Since you do</w:t>
      </w:r>
      <w:r w:rsidR="005B3E7C">
        <w:rPr>
          <w:rFonts w:ascii="Times New Roman" w:hAnsi="Times New Roman" w:cs="Times New Roman"/>
          <w:sz w:val="24"/>
          <w:szCs w:val="24"/>
        </w:rPr>
        <w:t xml:space="preserve"> not </w:t>
      </w:r>
      <w:r w:rsidR="00C854CD">
        <w:rPr>
          <w:rFonts w:ascii="Times New Roman" w:hAnsi="Times New Roman" w:cs="Times New Roman"/>
          <w:sz w:val="24"/>
          <w:szCs w:val="24"/>
        </w:rPr>
        <w:t>know wh</w:t>
      </w:r>
      <w:r w:rsidR="0047395E">
        <w:rPr>
          <w:rFonts w:ascii="Times New Roman" w:hAnsi="Times New Roman" w:cs="Times New Roman"/>
          <w:sz w:val="24"/>
          <w:szCs w:val="24"/>
        </w:rPr>
        <w:t xml:space="preserve">ich week </w:t>
      </w:r>
      <w:r w:rsidR="00C854CD">
        <w:rPr>
          <w:rFonts w:ascii="Times New Roman" w:hAnsi="Times New Roman" w:cs="Times New Roman"/>
          <w:sz w:val="24"/>
          <w:szCs w:val="24"/>
        </w:rPr>
        <w:t xml:space="preserve">I will examine </w:t>
      </w:r>
      <w:r w:rsidR="0047395E">
        <w:rPr>
          <w:rFonts w:ascii="Times New Roman" w:hAnsi="Times New Roman" w:cs="Times New Roman"/>
          <w:sz w:val="24"/>
          <w:szCs w:val="24"/>
        </w:rPr>
        <w:t>yours</w:t>
      </w:r>
      <w:r w:rsidR="00C854CD">
        <w:rPr>
          <w:rFonts w:ascii="Times New Roman" w:hAnsi="Times New Roman" w:cs="Times New Roman"/>
          <w:sz w:val="24"/>
          <w:szCs w:val="24"/>
        </w:rPr>
        <w:t xml:space="preserve">, stay up to date. </w:t>
      </w:r>
      <w:r w:rsidR="000F2FD0">
        <w:rPr>
          <w:rFonts w:ascii="Times New Roman" w:hAnsi="Times New Roman" w:cs="Times New Roman"/>
          <w:sz w:val="24"/>
          <w:szCs w:val="24"/>
        </w:rPr>
        <w:t>Y</w:t>
      </w:r>
      <w:r w:rsidR="00C854CD">
        <w:rPr>
          <w:rFonts w:ascii="Times New Roman" w:hAnsi="Times New Roman" w:cs="Times New Roman"/>
          <w:sz w:val="24"/>
          <w:szCs w:val="24"/>
        </w:rPr>
        <w:t xml:space="preserve">our three best </w:t>
      </w:r>
      <w:r w:rsidR="000F2FD0">
        <w:rPr>
          <w:rFonts w:ascii="Times New Roman" w:hAnsi="Times New Roman" w:cs="Times New Roman"/>
          <w:sz w:val="24"/>
          <w:szCs w:val="24"/>
        </w:rPr>
        <w:t xml:space="preserve">of the four grades </w:t>
      </w:r>
      <w:r w:rsidR="00C854CD">
        <w:rPr>
          <w:rFonts w:ascii="Times New Roman" w:hAnsi="Times New Roman" w:cs="Times New Roman"/>
          <w:sz w:val="24"/>
          <w:szCs w:val="24"/>
        </w:rPr>
        <w:t xml:space="preserve">will account for 30% of your semester grade. </w:t>
      </w:r>
      <w:r w:rsidR="000F2FD0">
        <w:rPr>
          <w:rFonts w:ascii="Times New Roman" w:hAnsi="Times New Roman" w:cs="Times New Roman"/>
          <w:sz w:val="24"/>
          <w:szCs w:val="24"/>
        </w:rPr>
        <w:t xml:space="preserve"> </w:t>
      </w:r>
    </w:p>
    <w:p w14:paraId="69DEDF43" w14:textId="67BBB77B" w:rsidR="00355C65" w:rsidRPr="00DA13C4" w:rsidRDefault="00414686" w:rsidP="006B582E">
      <w:pPr>
        <w:spacing w:line="240" w:lineRule="auto"/>
        <w:rPr>
          <w:rFonts w:ascii="Times New Roman" w:hAnsi="Times New Roman" w:cs="Times New Roman"/>
          <w:sz w:val="24"/>
          <w:szCs w:val="24"/>
        </w:rPr>
      </w:pPr>
      <w:r w:rsidRPr="0097022B">
        <w:rPr>
          <w:rFonts w:ascii="Times New Roman" w:hAnsi="Times New Roman" w:cs="Times New Roman"/>
          <w:b/>
          <w:sz w:val="24"/>
          <w:szCs w:val="24"/>
        </w:rPr>
        <w:t>Ten-page Paper</w:t>
      </w:r>
      <w:r>
        <w:rPr>
          <w:rFonts w:ascii="Times New Roman" w:hAnsi="Times New Roman" w:cs="Times New Roman"/>
          <w:sz w:val="24"/>
          <w:szCs w:val="24"/>
        </w:rPr>
        <w:t xml:space="preserve">. </w:t>
      </w:r>
      <w:r w:rsidRPr="00ED199F">
        <w:rPr>
          <w:rFonts w:ascii="Times New Roman" w:hAnsi="Times New Roman" w:cs="Times New Roman"/>
          <w:sz w:val="24"/>
          <w:szCs w:val="24"/>
        </w:rPr>
        <w:t xml:space="preserve">Select a major character, a particular group (i.e. women, </w:t>
      </w:r>
      <w:r w:rsidR="007A3E31">
        <w:rPr>
          <w:rFonts w:ascii="Times New Roman" w:hAnsi="Times New Roman" w:cs="Times New Roman"/>
          <w:sz w:val="24"/>
          <w:szCs w:val="24"/>
        </w:rPr>
        <w:t xml:space="preserve">Germans, Americans, </w:t>
      </w:r>
      <w:r w:rsidRPr="00ED199F">
        <w:rPr>
          <w:rFonts w:ascii="Times New Roman" w:hAnsi="Times New Roman" w:cs="Times New Roman"/>
          <w:sz w:val="24"/>
          <w:szCs w:val="24"/>
        </w:rPr>
        <w:t>Jews, or Communists)</w:t>
      </w:r>
      <w:r w:rsidR="007A3E31">
        <w:rPr>
          <w:rFonts w:ascii="Times New Roman" w:hAnsi="Times New Roman" w:cs="Times New Roman"/>
          <w:sz w:val="24"/>
          <w:szCs w:val="24"/>
        </w:rPr>
        <w:t xml:space="preserve">, an occupation (i.e. education, medicine, </w:t>
      </w:r>
      <w:r w:rsidR="00260676">
        <w:rPr>
          <w:rFonts w:ascii="Times New Roman" w:hAnsi="Times New Roman" w:cs="Times New Roman"/>
          <w:sz w:val="24"/>
          <w:szCs w:val="24"/>
        </w:rPr>
        <w:t xml:space="preserve">police, </w:t>
      </w:r>
      <w:r w:rsidR="007A3E31">
        <w:rPr>
          <w:rFonts w:ascii="Times New Roman" w:hAnsi="Times New Roman" w:cs="Times New Roman"/>
          <w:sz w:val="24"/>
          <w:szCs w:val="24"/>
        </w:rPr>
        <w:t>etc.)</w:t>
      </w:r>
      <w:r w:rsidR="00260676">
        <w:rPr>
          <w:rFonts w:ascii="Times New Roman" w:hAnsi="Times New Roman" w:cs="Times New Roman"/>
          <w:sz w:val="24"/>
          <w:szCs w:val="24"/>
        </w:rPr>
        <w:t xml:space="preserve">, activity (economy, sexuality, etc. </w:t>
      </w:r>
      <w:r w:rsidRPr="00ED199F">
        <w:rPr>
          <w:rFonts w:ascii="Times New Roman" w:hAnsi="Times New Roman" w:cs="Times New Roman"/>
          <w:sz w:val="24"/>
          <w:szCs w:val="24"/>
        </w:rPr>
        <w:t xml:space="preserve"> or a political phenomenon particular to the Occupation (i.e. collaboration or resistance) and analyze how your subject is presented</w:t>
      </w:r>
      <w:r>
        <w:rPr>
          <w:rFonts w:ascii="Times New Roman" w:hAnsi="Times New Roman" w:cs="Times New Roman"/>
          <w:sz w:val="24"/>
          <w:szCs w:val="24"/>
        </w:rPr>
        <w:t xml:space="preserve"> in </w:t>
      </w:r>
      <w:r w:rsidRPr="00ED199F">
        <w:rPr>
          <w:rFonts w:ascii="Times New Roman" w:hAnsi="Times New Roman" w:cs="Times New Roman"/>
          <w:i/>
          <w:sz w:val="24"/>
          <w:szCs w:val="24"/>
        </w:rPr>
        <w:t>A French Village</w:t>
      </w:r>
      <w:r w:rsidRPr="00ED199F">
        <w:rPr>
          <w:rFonts w:ascii="Times New Roman" w:hAnsi="Times New Roman" w:cs="Times New Roman"/>
          <w:sz w:val="24"/>
          <w:szCs w:val="24"/>
        </w:rPr>
        <w:t>,</w:t>
      </w:r>
      <w:r w:rsidR="000F2FD0">
        <w:rPr>
          <w:rFonts w:ascii="Times New Roman" w:hAnsi="Times New Roman" w:cs="Times New Roman"/>
          <w:sz w:val="24"/>
          <w:szCs w:val="24"/>
        </w:rPr>
        <w:t xml:space="preserve"> in light of contem</w:t>
      </w:r>
      <w:r w:rsidR="00C71952">
        <w:rPr>
          <w:rFonts w:ascii="Times New Roman" w:hAnsi="Times New Roman" w:cs="Times New Roman"/>
          <w:sz w:val="24"/>
          <w:szCs w:val="24"/>
        </w:rPr>
        <w:t xml:space="preserve">porary </w:t>
      </w:r>
      <w:r w:rsidR="000F2FD0">
        <w:rPr>
          <w:rFonts w:ascii="Times New Roman" w:hAnsi="Times New Roman" w:cs="Times New Roman"/>
          <w:sz w:val="24"/>
          <w:szCs w:val="24"/>
        </w:rPr>
        <w:t xml:space="preserve">historical research (drawing primarily from Millington, </w:t>
      </w:r>
      <w:r w:rsidR="000F2FD0" w:rsidRPr="000F2FD0">
        <w:rPr>
          <w:rFonts w:ascii="Times New Roman" w:hAnsi="Times New Roman" w:cs="Times New Roman"/>
          <w:i/>
          <w:sz w:val="24"/>
          <w:szCs w:val="24"/>
        </w:rPr>
        <w:t>France in the Second World War</w:t>
      </w:r>
      <w:r w:rsidR="000F2FD0">
        <w:rPr>
          <w:rFonts w:ascii="Times New Roman" w:hAnsi="Times New Roman" w:cs="Times New Roman"/>
          <w:sz w:val="24"/>
          <w:szCs w:val="24"/>
        </w:rPr>
        <w:t>)</w:t>
      </w:r>
      <w:r w:rsidRPr="00ED199F">
        <w:rPr>
          <w:rFonts w:ascii="Times New Roman" w:hAnsi="Times New Roman" w:cs="Times New Roman"/>
          <w:sz w:val="24"/>
          <w:szCs w:val="24"/>
        </w:rPr>
        <w:t xml:space="preserve"> </w:t>
      </w:r>
      <w:r w:rsidR="000F2FD0">
        <w:rPr>
          <w:rFonts w:ascii="Times New Roman" w:hAnsi="Times New Roman" w:cs="Times New Roman"/>
          <w:sz w:val="24"/>
          <w:szCs w:val="24"/>
        </w:rPr>
        <w:t xml:space="preserve">using character development, analysis of individual </w:t>
      </w:r>
      <w:r w:rsidRPr="00ED199F">
        <w:rPr>
          <w:rFonts w:ascii="Times New Roman" w:hAnsi="Times New Roman" w:cs="Times New Roman"/>
          <w:sz w:val="24"/>
          <w:szCs w:val="24"/>
        </w:rPr>
        <w:t xml:space="preserve">scenes and narratives from the totality of the series </w:t>
      </w:r>
      <w:r w:rsidR="00C71952">
        <w:rPr>
          <w:rFonts w:ascii="Times New Roman" w:hAnsi="Times New Roman" w:cs="Times New Roman"/>
          <w:sz w:val="24"/>
          <w:szCs w:val="24"/>
        </w:rPr>
        <w:t xml:space="preserve">as </w:t>
      </w:r>
      <w:r w:rsidRPr="00ED199F">
        <w:rPr>
          <w:rFonts w:ascii="Times New Roman" w:hAnsi="Times New Roman" w:cs="Times New Roman"/>
          <w:sz w:val="24"/>
          <w:szCs w:val="24"/>
        </w:rPr>
        <w:t xml:space="preserve">evidence. If you choose a character, address the </w:t>
      </w:r>
      <w:r>
        <w:rPr>
          <w:rFonts w:ascii="Times New Roman" w:hAnsi="Times New Roman" w:cs="Times New Roman"/>
          <w:sz w:val="24"/>
          <w:szCs w:val="24"/>
        </w:rPr>
        <w:t xml:space="preserve">character as an </w:t>
      </w:r>
      <w:r w:rsidRPr="00ED199F">
        <w:rPr>
          <w:rFonts w:ascii="Times New Roman" w:hAnsi="Times New Roman" w:cs="Times New Roman"/>
          <w:sz w:val="24"/>
          <w:szCs w:val="24"/>
        </w:rPr>
        <w:t xml:space="preserve">individual worthy of analysis in his or her own right, not simply or even primarily as a manifestation of a political or demographic identity. </w:t>
      </w:r>
      <w:r w:rsidR="00C71952">
        <w:rPr>
          <w:rFonts w:ascii="Times New Roman" w:hAnsi="Times New Roman" w:cs="Times New Roman"/>
          <w:sz w:val="24"/>
          <w:szCs w:val="24"/>
        </w:rPr>
        <w:t xml:space="preserve">No character exists outside of relations with other characters. </w:t>
      </w:r>
      <w:r w:rsidRPr="00ED199F">
        <w:rPr>
          <w:rFonts w:ascii="Times New Roman" w:hAnsi="Times New Roman" w:cs="Times New Roman"/>
          <w:sz w:val="24"/>
          <w:szCs w:val="24"/>
        </w:rPr>
        <w:t xml:space="preserve">Marcel, Gustave, Suzanne, Jeannette, Rita, </w:t>
      </w:r>
      <w:proofErr w:type="spellStart"/>
      <w:r w:rsidRPr="00ED199F">
        <w:rPr>
          <w:rFonts w:ascii="Times New Roman" w:hAnsi="Times New Roman" w:cs="Times New Roman"/>
          <w:sz w:val="24"/>
          <w:szCs w:val="24"/>
        </w:rPr>
        <w:t>Ezechiel</w:t>
      </w:r>
      <w:proofErr w:type="spellEnd"/>
      <w:r w:rsidRPr="00ED199F">
        <w:rPr>
          <w:rFonts w:ascii="Times New Roman" w:hAnsi="Times New Roman" w:cs="Times New Roman"/>
          <w:sz w:val="24"/>
          <w:szCs w:val="24"/>
        </w:rPr>
        <w:t xml:space="preserve"> Cohn, etc. are complex individuals and the point of a dramatic series is to explore this complexity. In turn, if </w:t>
      </w:r>
      <w:r>
        <w:rPr>
          <w:rFonts w:ascii="Times New Roman" w:hAnsi="Times New Roman" w:cs="Times New Roman"/>
          <w:sz w:val="24"/>
          <w:szCs w:val="24"/>
        </w:rPr>
        <w:t xml:space="preserve">you </w:t>
      </w:r>
      <w:r w:rsidRPr="00ED199F">
        <w:rPr>
          <w:rFonts w:ascii="Times New Roman" w:hAnsi="Times New Roman" w:cs="Times New Roman"/>
          <w:sz w:val="24"/>
          <w:szCs w:val="24"/>
        </w:rPr>
        <w:t>cho</w:t>
      </w:r>
      <w:r>
        <w:rPr>
          <w:rFonts w:ascii="Times New Roman" w:hAnsi="Times New Roman" w:cs="Times New Roman"/>
          <w:sz w:val="24"/>
          <w:szCs w:val="24"/>
        </w:rPr>
        <w:t>o</w:t>
      </w:r>
      <w:r w:rsidRPr="00ED199F">
        <w:rPr>
          <w:rFonts w:ascii="Times New Roman" w:hAnsi="Times New Roman" w:cs="Times New Roman"/>
          <w:sz w:val="24"/>
          <w:szCs w:val="24"/>
        </w:rPr>
        <w:t>se a group o</w:t>
      </w:r>
      <w:r>
        <w:rPr>
          <w:rFonts w:ascii="Times New Roman" w:hAnsi="Times New Roman" w:cs="Times New Roman"/>
          <w:sz w:val="24"/>
          <w:szCs w:val="24"/>
        </w:rPr>
        <w:t>r</w:t>
      </w:r>
      <w:r w:rsidRPr="00ED199F">
        <w:rPr>
          <w:rFonts w:ascii="Times New Roman" w:hAnsi="Times New Roman" w:cs="Times New Roman"/>
          <w:sz w:val="24"/>
          <w:szCs w:val="24"/>
        </w:rPr>
        <w:t xml:space="preserve"> a political phenomenon, explore the ambiguous and contradictory ways these groups or phenomenon</w:t>
      </w:r>
      <w:r>
        <w:rPr>
          <w:rFonts w:ascii="Times New Roman" w:hAnsi="Times New Roman" w:cs="Times New Roman"/>
          <w:sz w:val="24"/>
          <w:szCs w:val="24"/>
        </w:rPr>
        <w:t xml:space="preserve"> are presented in the characters seen to embody them in the series.</w:t>
      </w:r>
      <w:r w:rsidRPr="00ED199F">
        <w:rPr>
          <w:rFonts w:ascii="Times New Roman" w:hAnsi="Times New Roman" w:cs="Times New Roman"/>
          <w:sz w:val="24"/>
          <w:szCs w:val="24"/>
        </w:rPr>
        <w:t xml:space="preserve"> </w:t>
      </w:r>
      <w:r w:rsidR="002904CE" w:rsidRPr="00C416EA">
        <w:rPr>
          <w:rFonts w:ascii="Times New Roman" w:hAnsi="Times New Roman" w:cs="Times New Roman"/>
          <w:sz w:val="24"/>
          <w:szCs w:val="24"/>
        </w:rPr>
        <w:t xml:space="preserve"> </w:t>
      </w:r>
      <w:r w:rsidR="00C71952">
        <w:rPr>
          <w:rFonts w:ascii="Times New Roman" w:hAnsi="Times New Roman" w:cs="Times New Roman"/>
          <w:sz w:val="24"/>
          <w:szCs w:val="24"/>
        </w:rPr>
        <w:t>T</w:t>
      </w:r>
      <w:r w:rsidR="007A3E31">
        <w:rPr>
          <w:rFonts w:ascii="Times New Roman" w:hAnsi="Times New Roman" w:cs="Times New Roman"/>
          <w:sz w:val="24"/>
          <w:szCs w:val="24"/>
        </w:rPr>
        <w:t xml:space="preserve">ell me in your Viewing Notebook entry </w:t>
      </w:r>
      <w:r w:rsidR="007A3E31" w:rsidRPr="007A3E31">
        <w:rPr>
          <w:rFonts w:ascii="Times New Roman" w:hAnsi="Times New Roman" w:cs="Times New Roman"/>
          <w:b/>
          <w:sz w:val="24"/>
          <w:szCs w:val="24"/>
        </w:rPr>
        <w:t>by March 4</w:t>
      </w:r>
      <w:r w:rsidR="007A3E31">
        <w:rPr>
          <w:rFonts w:ascii="Times New Roman" w:hAnsi="Times New Roman" w:cs="Times New Roman"/>
          <w:sz w:val="24"/>
          <w:szCs w:val="24"/>
        </w:rPr>
        <w:t>, what you</w:t>
      </w:r>
      <w:r w:rsidR="007072FF">
        <w:rPr>
          <w:rFonts w:ascii="Times New Roman" w:hAnsi="Times New Roman" w:cs="Times New Roman"/>
          <w:sz w:val="24"/>
          <w:szCs w:val="24"/>
        </w:rPr>
        <w:t>r</w:t>
      </w:r>
      <w:r w:rsidR="007A3E31">
        <w:rPr>
          <w:rFonts w:ascii="Times New Roman" w:hAnsi="Times New Roman" w:cs="Times New Roman"/>
          <w:sz w:val="24"/>
          <w:szCs w:val="24"/>
        </w:rPr>
        <w:t xml:space="preserve"> topic is. Feel free to pursue ideas you have before then. As you view episodes, take notes </w:t>
      </w:r>
      <w:r w:rsidR="00C71952">
        <w:rPr>
          <w:rFonts w:ascii="Times New Roman" w:hAnsi="Times New Roman" w:cs="Times New Roman"/>
          <w:sz w:val="24"/>
          <w:szCs w:val="24"/>
        </w:rPr>
        <w:t xml:space="preserve">(beyond what you include in the Viewing Notebook I read) </w:t>
      </w:r>
      <w:r w:rsidR="007A3E31">
        <w:rPr>
          <w:rFonts w:ascii="Times New Roman" w:hAnsi="Times New Roman" w:cs="Times New Roman"/>
          <w:sz w:val="24"/>
          <w:szCs w:val="24"/>
        </w:rPr>
        <w:t xml:space="preserve">that you can use in your paper. </w:t>
      </w:r>
      <w:r w:rsidR="00C22514">
        <w:rPr>
          <w:rFonts w:ascii="Times New Roman" w:hAnsi="Times New Roman" w:cs="Times New Roman"/>
          <w:sz w:val="24"/>
          <w:szCs w:val="24"/>
        </w:rPr>
        <w:t>However, y</w:t>
      </w:r>
      <w:r w:rsidR="00F229F7">
        <w:rPr>
          <w:rFonts w:ascii="Times New Roman" w:hAnsi="Times New Roman" w:cs="Times New Roman"/>
          <w:sz w:val="24"/>
          <w:szCs w:val="24"/>
        </w:rPr>
        <w:t>ou can also use you</w:t>
      </w:r>
      <w:r w:rsidR="00C22514">
        <w:rPr>
          <w:rFonts w:ascii="Times New Roman" w:hAnsi="Times New Roman" w:cs="Times New Roman"/>
          <w:sz w:val="24"/>
          <w:szCs w:val="24"/>
        </w:rPr>
        <w:t>r</w:t>
      </w:r>
      <w:r w:rsidR="00F229F7">
        <w:rPr>
          <w:rFonts w:ascii="Times New Roman" w:hAnsi="Times New Roman" w:cs="Times New Roman"/>
          <w:sz w:val="24"/>
          <w:szCs w:val="24"/>
        </w:rPr>
        <w:t xml:space="preserve"> Viewing Notebook entries to explore </w:t>
      </w:r>
      <w:r w:rsidR="00C22514">
        <w:rPr>
          <w:rFonts w:ascii="Times New Roman" w:hAnsi="Times New Roman" w:cs="Times New Roman"/>
          <w:sz w:val="24"/>
          <w:szCs w:val="24"/>
        </w:rPr>
        <w:t xml:space="preserve">ideas you are developing about </w:t>
      </w:r>
      <w:r w:rsidR="00720393">
        <w:rPr>
          <w:rFonts w:ascii="Times New Roman" w:hAnsi="Times New Roman" w:cs="Times New Roman"/>
          <w:sz w:val="24"/>
          <w:szCs w:val="24"/>
        </w:rPr>
        <w:t>your research subject.</w:t>
      </w:r>
      <w:r w:rsidR="002904CE" w:rsidRPr="00C416EA">
        <w:rPr>
          <w:rFonts w:ascii="Times New Roman" w:hAnsi="Times New Roman" w:cs="Times New Roman"/>
          <w:sz w:val="24"/>
          <w:szCs w:val="24"/>
        </w:rPr>
        <w:t xml:space="preserve">   </w:t>
      </w:r>
    </w:p>
    <w:p w14:paraId="0BA374BA" w14:textId="5D901B95" w:rsidR="00D72442" w:rsidRDefault="00355C65" w:rsidP="00DA13C4">
      <w:pPr>
        <w:spacing w:line="240" w:lineRule="auto"/>
        <w:contextualSpacing/>
        <w:rPr>
          <w:rFonts w:ascii="Times New Roman" w:hAnsi="Times New Roman" w:cs="Times New Roman"/>
          <w:sz w:val="24"/>
          <w:szCs w:val="24"/>
        </w:rPr>
      </w:pPr>
      <w:r w:rsidRPr="00DA13C4">
        <w:rPr>
          <w:rFonts w:ascii="Times New Roman" w:hAnsi="Times New Roman" w:cs="Times New Roman"/>
          <w:b/>
          <w:sz w:val="24"/>
          <w:szCs w:val="24"/>
        </w:rPr>
        <w:t xml:space="preserve">Discussion </w:t>
      </w:r>
      <w:r w:rsidRPr="00DA13C4">
        <w:rPr>
          <w:rFonts w:ascii="Times New Roman" w:hAnsi="Times New Roman" w:cs="Times New Roman"/>
          <w:sz w:val="24"/>
          <w:szCs w:val="24"/>
        </w:rPr>
        <w:t>(</w:t>
      </w:r>
      <w:r w:rsidR="00924B59">
        <w:rPr>
          <w:rFonts w:ascii="Times New Roman" w:hAnsi="Times New Roman" w:cs="Times New Roman"/>
          <w:sz w:val="24"/>
          <w:szCs w:val="24"/>
        </w:rPr>
        <w:t>30</w:t>
      </w:r>
      <w:r w:rsidRPr="00DA13C4">
        <w:rPr>
          <w:rFonts w:ascii="Times New Roman" w:hAnsi="Times New Roman" w:cs="Times New Roman"/>
          <w:sz w:val="24"/>
          <w:szCs w:val="24"/>
        </w:rPr>
        <w:t xml:space="preserve">%). Discussions are the work of engaged participants who develop questions and arguments in dialogue with others. The point is not for a student to say something and then retire to his or her shell, waiting for the bell to ring. The important element is the quality, not the quantity of a student’s contributions. </w:t>
      </w:r>
      <w:r w:rsidR="00D754C9">
        <w:rPr>
          <w:rFonts w:ascii="Times New Roman" w:hAnsi="Times New Roman" w:cs="Times New Roman"/>
          <w:sz w:val="24"/>
          <w:szCs w:val="24"/>
        </w:rPr>
        <w:t>W</w:t>
      </w:r>
      <w:r w:rsidRPr="00DA13C4">
        <w:rPr>
          <w:rFonts w:ascii="Times New Roman" w:hAnsi="Times New Roman" w:cs="Times New Roman"/>
          <w:sz w:val="24"/>
          <w:szCs w:val="24"/>
        </w:rPr>
        <w:t>e will work with a diversity of discussion formats to assure all can contribute in ways that are comfortable for them.</w:t>
      </w:r>
      <w:r w:rsidR="00D32A3F">
        <w:rPr>
          <w:rStyle w:val="FootnoteReference"/>
          <w:rFonts w:ascii="Times New Roman" w:hAnsi="Times New Roman" w:cs="Times New Roman"/>
          <w:sz w:val="24"/>
          <w:szCs w:val="24"/>
        </w:rPr>
        <w:footnoteReference w:id="1"/>
      </w:r>
      <w:r w:rsidRPr="00DA13C4">
        <w:rPr>
          <w:rFonts w:ascii="Times New Roman" w:hAnsi="Times New Roman" w:cs="Times New Roman"/>
          <w:sz w:val="24"/>
          <w:szCs w:val="24"/>
        </w:rPr>
        <w:t xml:space="preserve"> What I would like to see is that you remain clearly engaged and intervene regularly over the course of the semester in such a way as to help other students and me see issues in new ways (and can defend why these new ways are valid and important). Respond to one another, not solely to me. </w:t>
      </w:r>
      <w:r w:rsidR="00BD2A09">
        <w:rPr>
          <w:rFonts w:ascii="Times New Roman" w:hAnsi="Times New Roman" w:cs="Times New Roman"/>
          <w:sz w:val="24"/>
          <w:szCs w:val="24"/>
        </w:rPr>
        <w:t xml:space="preserve">Recognizing others whether by agreeing or disagreeing with them or building off of what they say is the heart of a strong discussion. </w:t>
      </w:r>
      <w:r w:rsidRPr="00DA13C4">
        <w:rPr>
          <w:rFonts w:ascii="Times New Roman" w:hAnsi="Times New Roman" w:cs="Times New Roman"/>
          <w:sz w:val="24"/>
          <w:szCs w:val="24"/>
        </w:rPr>
        <w:t xml:space="preserve">If you prepare well for sections, but do not feel comfortable intervening in discussion, see me at the beginning of the semester and we can develop strategies for you to enter the discussion. Exams and papers are important elements of a university education, but in the workplace and in the public sphere of citizens’ debate, your abilities to make and defend an argument orally will probably be more important. </w:t>
      </w:r>
      <w:r w:rsidR="00F53ABC">
        <w:rPr>
          <w:rFonts w:ascii="Times New Roman" w:hAnsi="Times New Roman" w:cs="Times New Roman"/>
          <w:sz w:val="24"/>
          <w:szCs w:val="24"/>
        </w:rPr>
        <w:t xml:space="preserve">At each assessment of your </w:t>
      </w:r>
      <w:r w:rsidR="00D754C9">
        <w:rPr>
          <w:rFonts w:ascii="Times New Roman" w:hAnsi="Times New Roman" w:cs="Times New Roman"/>
          <w:sz w:val="24"/>
          <w:szCs w:val="24"/>
        </w:rPr>
        <w:t xml:space="preserve">viewing notebook, I will comment on your participation in discussion as well.  </w:t>
      </w:r>
      <w:r w:rsidRPr="00DA13C4">
        <w:rPr>
          <w:rFonts w:ascii="Times New Roman" w:hAnsi="Times New Roman" w:cs="Times New Roman"/>
          <w:sz w:val="24"/>
          <w:szCs w:val="24"/>
        </w:rPr>
        <w:t xml:space="preserve"> </w:t>
      </w:r>
      <w:r w:rsidR="009600FC">
        <w:rPr>
          <w:rFonts w:ascii="Times New Roman" w:hAnsi="Times New Roman" w:cs="Times New Roman"/>
          <w:sz w:val="24"/>
          <w:szCs w:val="24"/>
        </w:rPr>
        <w:t xml:space="preserve"> </w:t>
      </w:r>
      <w:r w:rsidR="009C42AB">
        <w:rPr>
          <w:rFonts w:ascii="Times New Roman" w:hAnsi="Times New Roman" w:cs="Times New Roman"/>
          <w:b/>
          <w:sz w:val="24"/>
          <w:szCs w:val="24"/>
        </w:rPr>
        <w:t xml:space="preserve"> </w:t>
      </w:r>
    </w:p>
    <w:p w14:paraId="56C79413" w14:textId="77777777" w:rsidR="00D72442" w:rsidRDefault="00D72442" w:rsidP="00DA13C4">
      <w:pPr>
        <w:spacing w:line="240" w:lineRule="auto"/>
        <w:contextualSpacing/>
        <w:rPr>
          <w:rFonts w:ascii="Times New Roman" w:hAnsi="Times New Roman" w:cs="Times New Roman"/>
          <w:sz w:val="24"/>
          <w:szCs w:val="24"/>
        </w:rPr>
      </w:pPr>
    </w:p>
    <w:p w14:paraId="4D0A5A69" w14:textId="45FFEDAC" w:rsidR="00D72442" w:rsidRDefault="006F125F" w:rsidP="00DA13C4">
      <w:pPr>
        <w:spacing w:line="240" w:lineRule="auto"/>
        <w:rPr>
          <w:rFonts w:ascii="Times New Roman" w:hAnsi="Times New Roman" w:cs="Times New Roman"/>
          <w:sz w:val="24"/>
          <w:szCs w:val="24"/>
        </w:rPr>
      </w:pPr>
      <w:r w:rsidRPr="006F125F">
        <w:rPr>
          <w:rFonts w:ascii="Times New Roman" w:hAnsi="Times New Roman" w:cs="Times New Roman"/>
          <w:b/>
          <w:sz w:val="24"/>
          <w:szCs w:val="24"/>
        </w:rPr>
        <w:t>Grading Scale</w:t>
      </w:r>
      <w:r>
        <w:rPr>
          <w:rFonts w:ascii="Times New Roman" w:hAnsi="Times New Roman" w:cs="Times New Roman"/>
          <w:sz w:val="24"/>
          <w:szCs w:val="24"/>
        </w:rPr>
        <w:t>: I will use the Sakai scale: A=95; A-</w:t>
      </w:r>
      <w:r w:rsidR="00C30CD0">
        <w:rPr>
          <w:rFonts w:ascii="Times New Roman" w:hAnsi="Times New Roman" w:cs="Times New Roman"/>
          <w:sz w:val="24"/>
          <w:szCs w:val="24"/>
        </w:rPr>
        <w:t>=</w:t>
      </w:r>
      <w:r>
        <w:rPr>
          <w:rFonts w:ascii="Times New Roman" w:hAnsi="Times New Roman" w:cs="Times New Roman"/>
          <w:sz w:val="24"/>
          <w:szCs w:val="24"/>
        </w:rPr>
        <w:t>90; B+= 87; B= 83; B-= 80, C+= 77; C= 73, C-= 70….</w:t>
      </w:r>
      <w:r w:rsidR="00DD2C1F">
        <w:rPr>
          <w:rFonts w:ascii="Times New Roman" w:hAnsi="Times New Roman" w:cs="Times New Roman"/>
          <w:sz w:val="24"/>
          <w:szCs w:val="24"/>
        </w:rPr>
        <w:t xml:space="preserve"> </w:t>
      </w:r>
    </w:p>
    <w:p w14:paraId="63469124" w14:textId="16709BAE" w:rsidR="00355C65" w:rsidRPr="00DA13C4" w:rsidRDefault="00355C65" w:rsidP="0047395E">
      <w:pPr>
        <w:spacing w:line="240" w:lineRule="auto"/>
        <w:rPr>
          <w:rFonts w:ascii="Times New Roman" w:hAnsi="Times New Roman" w:cs="Times New Roman"/>
          <w:sz w:val="24"/>
          <w:szCs w:val="24"/>
        </w:rPr>
      </w:pPr>
      <w:r w:rsidRPr="00DA13C4">
        <w:rPr>
          <w:rFonts w:ascii="Times New Roman" w:hAnsi="Times New Roman" w:cs="Times New Roman"/>
          <w:sz w:val="24"/>
          <w:szCs w:val="24"/>
        </w:rPr>
        <w:t xml:space="preserve">POLICIES </w:t>
      </w:r>
    </w:p>
    <w:p w14:paraId="44180360" w14:textId="18285B6E" w:rsidR="00380450" w:rsidRDefault="00355C65" w:rsidP="0047395E">
      <w:pPr>
        <w:pStyle w:val="HTMLPreformatted"/>
        <w:contextualSpacing/>
        <w:rPr>
          <w:rFonts w:ascii="Times New Roman" w:hAnsi="Times New Roman" w:cs="Times New Roman"/>
          <w:sz w:val="24"/>
          <w:szCs w:val="24"/>
        </w:rPr>
      </w:pPr>
      <w:r w:rsidRPr="00DA13C4">
        <w:rPr>
          <w:rFonts w:ascii="Times New Roman" w:hAnsi="Times New Roman" w:cs="Times New Roman"/>
          <w:b/>
          <w:sz w:val="24"/>
          <w:szCs w:val="24"/>
        </w:rPr>
        <w:t>Attendance</w:t>
      </w:r>
      <w:r w:rsidRPr="00DA13C4">
        <w:rPr>
          <w:rFonts w:ascii="Times New Roman" w:hAnsi="Times New Roman" w:cs="Times New Roman"/>
          <w:sz w:val="24"/>
          <w:szCs w:val="24"/>
        </w:rPr>
        <w:t>: No right or privilege exists that permits a student to be absent from any class meetings, except for these University Approved Absences</w:t>
      </w:r>
      <w:r w:rsidR="0047395E">
        <w:rPr>
          <w:rStyle w:val="FootnoteReference"/>
          <w:rFonts w:ascii="Times New Roman" w:hAnsi="Times New Roman" w:cs="Times New Roman"/>
          <w:sz w:val="24"/>
          <w:szCs w:val="24"/>
        </w:rPr>
        <w:footnoteReference w:id="2"/>
      </w:r>
      <w:r w:rsidRPr="00DA13C4">
        <w:rPr>
          <w:rFonts w:ascii="Times New Roman" w:hAnsi="Times New Roman" w:cs="Times New Roman"/>
          <w:sz w:val="24"/>
          <w:szCs w:val="24"/>
        </w:rPr>
        <w:t xml:space="preserve">: 1. Authorized University activities; 2. Disability/religious observance/pregnancy, as required by law and approved by </w:t>
      </w:r>
      <w:hyperlink r:id="rId14" w:tgtFrame="_blank" w:history="1">
        <w:r w:rsidRPr="00DA13C4">
          <w:rPr>
            <w:rStyle w:val="Hyperlink"/>
            <w:rFonts w:ascii="Times New Roman" w:hAnsi="Times New Roman" w:cs="Times New Roman"/>
            <w:sz w:val="24"/>
            <w:szCs w:val="24"/>
          </w:rPr>
          <w:t>Accessibility Resources and Service</w:t>
        </w:r>
      </w:hyperlink>
      <w:r w:rsidRPr="00DA13C4">
        <w:rPr>
          <w:rFonts w:ascii="Times New Roman" w:hAnsi="Times New Roman" w:cs="Times New Roman"/>
          <w:sz w:val="24"/>
          <w:szCs w:val="24"/>
        </w:rPr>
        <w:t xml:space="preserve"> and/or the </w:t>
      </w:r>
      <w:hyperlink r:id="rId15" w:tgtFrame="_blank" w:history="1">
        <w:r w:rsidRPr="00DA13C4">
          <w:rPr>
            <w:rStyle w:val="Hyperlink"/>
            <w:rFonts w:ascii="Times New Roman" w:hAnsi="Times New Roman" w:cs="Times New Roman"/>
            <w:sz w:val="24"/>
            <w:szCs w:val="24"/>
          </w:rPr>
          <w:t>Equal Opportunity and Compliance Office</w:t>
        </w:r>
      </w:hyperlink>
      <w:r w:rsidRPr="00DA13C4">
        <w:rPr>
          <w:rFonts w:ascii="Times New Roman" w:hAnsi="Times New Roman" w:cs="Times New Roman"/>
          <w:sz w:val="24"/>
          <w:szCs w:val="24"/>
        </w:rPr>
        <w:t xml:space="preserve"> (EOC); or 3. Significant health condition and/or personal/family emergency as approved by the </w:t>
      </w:r>
      <w:hyperlink r:id="rId16" w:tgtFrame="_blank" w:history="1">
        <w:r w:rsidRPr="00DA13C4">
          <w:rPr>
            <w:rStyle w:val="Hyperlink"/>
            <w:rFonts w:ascii="Times New Roman" w:hAnsi="Times New Roman" w:cs="Times New Roman"/>
            <w:sz w:val="24"/>
            <w:szCs w:val="24"/>
          </w:rPr>
          <w:t>Office of the Dean of Students</w:t>
        </w:r>
      </w:hyperlink>
      <w:r w:rsidRPr="00DA13C4">
        <w:rPr>
          <w:rFonts w:ascii="Times New Roman" w:hAnsi="Times New Roman" w:cs="Times New Roman"/>
          <w:sz w:val="24"/>
          <w:szCs w:val="24"/>
        </w:rPr>
        <w:t xml:space="preserve">, </w:t>
      </w:r>
      <w:hyperlink r:id="rId17" w:tgtFrame="_blank" w:history="1">
        <w:r w:rsidRPr="00DA13C4">
          <w:rPr>
            <w:rStyle w:val="Hyperlink"/>
            <w:rFonts w:ascii="Times New Roman" w:hAnsi="Times New Roman" w:cs="Times New Roman"/>
            <w:sz w:val="24"/>
            <w:szCs w:val="24"/>
          </w:rPr>
          <w:t>Gender Violence Service Coordinators,</w:t>
        </w:r>
      </w:hyperlink>
      <w:r w:rsidRPr="00DA13C4">
        <w:rPr>
          <w:rFonts w:ascii="Times New Roman" w:hAnsi="Times New Roman" w:cs="Times New Roman"/>
          <w:sz w:val="24"/>
          <w:szCs w:val="24"/>
        </w:rPr>
        <w:t xml:space="preserve"> and/or the </w:t>
      </w:r>
      <w:hyperlink r:id="rId18" w:tgtFrame="_blank" w:history="1">
        <w:r w:rsidRPr="00DA13C4">
          <w:rPr>
            <w:rStyle w:val="Hyperlink"/>
            <w:rFonts w:ascii="Times New Roman" w:hAnsi="Times New Roman" w:cs="Times New Roman"/>
            <w:sz w:val="24"/>
            <w:szCs w:val="24"/>
          </w:rPr>
          <w:t>Equal Opportunity and Compliance Office</w:t>
        </w:r>
      </w:hyperlink>
      <w:r w:rsidRPr="00DA13C4">
        <w:rPr>
          <w:rFonts w:ascii="Times New Roman" w:hAnsi="Times New Roman" w:cs="Times New Roman"/>
          <w:sz w:val="24"/>
          <w:szCs w:val="24"/>
        </w:rPr>
        <w:t xml:space="preserve"> (EOC). Students are responsible for completing any reading/work due during their absence. If you know in advance that you are going to miss class or have a legitimate excuse for missing class, please discuss the matter with me.</w:t>
      </w:r>
    </w:p>
    <w:p w14:paraId="79298C41" w14:textId="77777777" w:rsidR="0047395E" w:rsidRPr="00DA13C4" w:rsidRDefault="0047395E" w:rsidP="0047395E">
      <w:pPr>
        <w:pStyle w:val="HTMLPreformatted"/>
        <w:contextualSpacing/>
        <w:rPr>
          <w:rFonts w:ascii="Times New Roman" w:hAnsi="Times New Roman" w:cs="Times New Roman"/>
          <w:b/>
          <w:sz w:val="24"/>
          <w:szCs w:val="24"/>
        </w:rPr>
      </w:pPr>
    </w:p>
    <w:p w14:paraId="4007DCED" w14:textId="33D0F106" w:rsidR="00355C65" w:rsidRDefault="00355C65" w:rsidP="0047395E">
      <w:pPr>
        <w:pStyle w:val="HTMLPreformatted"/>
        <w:contextualSpacing/>
        <w:rPr>
          <w:rFonts w:ascii="Times New Roman" w:hAnsi="Times New Roman" w:cs="Times New Roman"/>
          <w:sz w:val="24"/>
          <w:szCs w:val="24"/>
        </w:rPr>
      </w:pPr>
      <w:r w:rsidRPr="00DA13C4">
        <w:rPr>
          <w:rFonts w:ascii="Times New Roman" w:hAnsi="Times New Roman" w:cs="Times New Roman"/>
          <w:b/>
          <w:sz w:val="24"/>
          <w:szCs w:val="24"/>
        </w:rPr>
        <w:t xml:space="preserve">Emails: </w:t>
      </w:r>
      <w:r w:rsidR="0047395E" w:rsidRPr="00DA13C4">
        <w:rPr>
          <w:rFonts w:ascii="Times New Roman" w:hAnsi="Times New Roman" w:cs="Times New Roman"/>
          <w:sz w:val="24"/>
          <w:szCs w:val="24"/>
        </w:rPr>
        <w:t xml:space="preserve">Students are responsible for </w:t>
      </w:r>
      <w:r w:rsidR="0047395E">
        <w:rPr>
          <w:rFonts w:ascii="Times New Roman" w:hAnsi="Times New Roman" w:cs="Times New Roman"/>
          <w:sz w:val="24"/>
          <w:szCs w:val="24"/>
        </w:rPr>
        <w:t>knowin</w:t>
      </w:r>
      <w:r w:rsidR="00C30CD0">
        <w:rPr>
          <w:rFonts w:ascii="Times New Roman" w:hAnsi="Times New Roman" w:cs="Times New Roman"/>
          <w:sz w:val="24"/>
          <w:szCs w:val="24"/>
        </w:rPr>
        <w:t>g</w:t>
      </w:r>
      <w:r w:rsidR="0047395E">
        <w:rPr>
          <w:rFonts w:ascii="Times New Roman" w:hAnsi="Times New Roman" w:cs="Times New Roman"/>
          <w:sz w:val="24"/>
          <w:szCs w:val="24"/>
        </w:rPr>
        <w:t xml:space="preserve"> </w:t>
      </w:r>
      <w:r w:rsidR="00D754C9">
        <w:rPr>
          <w:rFonts w:ascii="Times New Roman" w:hAnsi="Times New Roman" w:cs="Times New Roman"/>
          <w:sz w:val="24"/>
          <w:szCs w:val="24"/>
        </w:rPr>
        <w:t xml:space="preserve">within one day </w:t>
      </w:r>
      <w:r w:rsidR="0047395E">
        <w:rPr>
          <w:rFonts w:ascii="Times New Roman" w:hAnsi="Times New Roman" w:cs="Times New Roman"/>
          <w:sz w:val="24"/>
          <w:szCs w:val="24"/>
        </w:rPr>
        <w:t xml:space="preserve">about </w:t>
      </w:r>
      <w:r w:rsidR="0047395E" w:rsidRPr="00DA13C4">
        <w:rPr>
          <w:rFonts w:ascii="Times New Roman" w:hAnsi="Times New Roman" w:cs="Times New Roman"/>
          <w:sz w:val="24"/>
          <w:szCs w:val="24"/>
        </w:rPr>
        <w:t xml:space="preserve">any course announcements </w:t>
      </w:r>
      <w:r w:rsidR="0047395E">
        <w:rPr>
          <w:rFonts w:ascii="Times New Roman" w:hAnsi="Times New Roman" w:cs="Times New Roman"/>
          <w:sz w:val="24"/>
          <w:szCs w:val="24"/>
        </w:rPr>
        <w:t xml:space="preserve">sent </w:t>
      </w:r>
      <w:r w:rsidR="0047395E" w:rsidRPr="00DA13C4">
        <w:rPr>
          <w:rFonts w:ascii="Times New Roman" w:hAnsi="Times New Roman" w:cs="Times New Roman"/>
          <w:sz w:val="24"/>
          <w:szCs w:val="24"/>
        </w:rPr>
        <w:t>by email during the course of the semester.</w:t>
      </w:r>
      <w:r w:rsidR="0047395E">
        <w:rPr>
          <w:rFonts w:ascii="Times New Roman" w:hAnsi="Times New Roman" w:cs="Times New Roman"/>
          <w:sz w:val="24"/>
          <w:szCs w:val="24"/>
        </w:rPr>
        <w:t xml:space="preserve"> </w:t>
      </w:r>
      <w:r w:rsidR="00D754C9">
        <w:rPr>
          <w:rFonts w:ascii="Times New Roman" w:hAnsi="Times New Roman" w:cs="Times New Roman"/>
          <w:sz w:val="24"/>
          <w:szCs w:val="24"/>
        </w:rPr>
        <w:t xml:space="preserve">(Check your emails each day.) </w:t>
      </w:r>
      <w:r w:rsidR="0047395E">
        <w:rPr>
          <w:rFonts w:ascii="Times New Roman" w:hAnsi="Times New Roman" w:cs="Times New Roman"/>
          <w:sz w:val="24"/>
          <w:szCs w:val="24"/>
        </w:rPr>
        <w:t xml:space="preserve">I in turn </w:t>
      </w:r>
      <w:r w:rsidRPr="00DA13C4">
        <w:rPr>
          <w:rFonts w:ascii="Times New Roman" w:hAnsi="Times New Roman" w:cs="Times New Roman"/>
          <w:sz w:val="24"/>
          <w:szCs w:val="24"/>
        </w:rPr>
        <w:t xml:space="preserve">will make every effort to respond to emails from students in a timely manner. Last minute emails about assignments, however, might or might not be answered in time to provide critical feedback (please email well before any deadlines).  </w:t>
      </w:r>
    </w:p>
    <w:p w14:paraId="3B23C03C" w14:textId="77777777" w:rsidR="00DA13C4" w:rsidRPr="00DA13C4" w:rsidRDefault="00DA13C4" w:rsidP="00DA13C4">
      <w:pPr>
        <w:spacing w:line="240" w:lineRule="auto"/>
        <w:contextualSpacing/>
        <w:rPr>
          <w:rFonts w:ascii="Times New Roman" w:hAnsi="Times New Roman" w:cs="Times New Roman"/>
          <w:sz w:val="24"/>
          <w:szCs w:val="24"/>
        </w:rPr>
      </w:pPr>
    </w:p>
    <w:p w14:paraId="62619FC3" w14:textId="684F3843" w:rsidR="00355C65" w:rsidRDefault="0047395E" w:rsidP="00DA13C4">
      <w:pPr>
        <w:spacing w:line="240" w:lineRule="auto"/>
        <w:rPr>
          <w:rFonts w:ascii="Times New Roman" w:hAnsi="Times New Roman" w:cs="Times New Roman"/>
          <w:sz w:val="24"/>
          <w:szCs w:val="24"/>
        </w:rPr>
      </w:pPr>
      <w:r w:rsidRPr="00C416EA">
        <w:rPr>
          <w:rFonts w:ascii="Times New Roman" w:hAnsi="Times New Roman" w:cs="Times New Roman"/>
          <w:b/>
          <w:sz w:val="24"/>
          <w:szCs w:val="24"/>
        </w:rPr>
        <w:t xml:space="preserve">Honor Code: </w:t>
      </w:r>
      <w:r>
        <w:rPr>
          <w:rFonts w:ascii="Times New Roman" w:hAnsi="Times New Roman" w:cs="Times New Roman"/>
          <w:sz w:val="24"/>
          <w:szCs w:val="24"/>
        </w:rPr>
        <w:t xml:space="preserve"> </w:t>
      </w:r>
      <w:r w:rsidRPr="00C416EA">
        <w:rPr>
          <w:rFonts w:ascii="Times New Roman" w:hAnsi="Times New Roman" w:cs="Times New Roman"/>
          <w:sz w:val="24"/>
          <w:szCs w:val="24"/>
        </w:rPr>
        <w:t xml:space="preserve">Students are expected to be familiar with and observe the Honor Code: </w:t>
      </w:r>
      <w:hyperlink r:id="rId19" w:history="1">
        <w:r w:rsidRPr="00C416EA">
          <w:rPr>
            <w:rStyle w:val="Hyperlink"/>
            <w:rFonts w:ascii="Times New Roman" w:hAnsi="Times New Roman" w:cs="Times New Roman"/>
            <w:sz w:val="24"/>
            <w:szCs w:val="24"/>
          </w:rPr>
          <w:t>http://catalog.unc.edu/policies-procedures/honor-code/</w:t>
        </w:r>
      </w:hyperlink>
      <w:r w:rsidRPr="00C416EA">
        <w:rPr>
          <w:rStyle w:val="Hyperlink"/>
          <w:rFonts w:ascii="Times New Roman" w:hAnsi="Times New Roman" w:cs="Times New Roman"/>
          <w:sz w:val="24"/>
          <w:szCs w:val="24"/>
        </w:rPr>
        <w:t xml:space="preserve"> </w:t>
      </w:r>
      <w:r w:rsidRPr="00940A6D">
        <w:rPr>
          <w:rFonts w:ascii="Times New Roman" w:hAnsi="Times New Roman" w:cs="Times New Roman"/>
          <w:sz w:val="24"/>
          <w:szCs w:val="24"/>
        </w:rPr>
        <w:t>.</w:t>
      </w:r>
      <w:r w:rsidRPr="00940A6D">
        <w:rPr>
          <w:rStyle w:val="FootnoteReference"/>
          <w:rFonts w:ascii="Times New Roman" w:hAnsi="Times New Roman" w:cs="Times New Roman"/>
          <w:sz w:val="24"/>
          <w:szCs w:val="24"/>
        </w:rPr>
        <w:footnoteReference w:id="3"/>
      </w:r>
      <w:r w:rsidRPr="00940A6D">
        <w:rPr>
          <w:rFonts w:ascii="Times New Roman" w:hAnsi="Times New Roman" w:cs="Times New Roman"/>
          <w:sz w:val="24"/>
          <w:szCs w:val="24"/>
        </w:rPr>
        <w:t xml:space="preserve"> </w:t>
      </w:r>
      <w:r>
        <w:rPr>
          <w:rFonts w:ascii="Times New Roman" w:hAnsi="Times New Roman" w:cs="Times New Roman"/>
          <w:sz w:val="24"/>
          <w:szCs w:val="24"/>
        </w:rPr>
        <w:t xml:space="preserve">Be particularly aware of plagiarism. </w:t>
      </w:r>
      <w:r w:rsidRPr="00EB2EE2">
        <w:rPr>
          <w:rFonts w:ascii="Times New Roman" w:hAnsi="Times New Roman" w:cs="Times New Roman"/>
          <w:sz w:val="24"/>
          <w:szCs w:val="24"/>
        </w:rPr>
        <w:t xml:space="preserve">You do not need to do research to ace this course. Your time will be much better spent reviewing and rethinking material in </w:t>
      </w:r>
      <w:r w:rsidR="00D754C9" w:rsidRPr="00D754C9">
        <w:rPr>
          <w:rFonts w:ascii="Times New Roman" w:hAnsi="Times New Roman" w:cs="Times New Roman"/>
          <w:i/>
          <w:sz w:val="24"/>
          <w:szCs w:val="24"/>
        </w:rPr>
        <w:t>A French Village</w:t>
      </w:r>
      <w:r w:rsidR="00D754C9">
        <w:rPr>
          <w:rFonts w:ascii="Times New Roman" w:hAnsi="Times New Roman" w:cs="Times New Roman"/>
          <w:sz w:val="24"/>
          <w:szCs w:val="24"/>
        </w:rPr>
        <w:t xml:space="preserve"> </w:t>
      </w:r>
      <w:r w:rsidRPr="00EB2EE2">
        <w:rPr>
          <w:rFonts w:ascii="Times New Roman" w:hAnsi="Times New Roman" w:cs="Times New Roman"/>
          <w:sz w:val="24"/>
          <w:szCs w:val="24"/>
        </w:rPr>
        <w:t>than visiting wiki sites. However, should you venture off the preserve, be very careful not to import text from elsewhere into your work unless you give a full citation.</w:t>
      </w:r>
      <w:r w:rsidRPr="00EB2EE2">
        <w:rPr>
          <w:rStyle w:val="FootnoteReference"/>
          <w:rFonts w:ascii="Times New Roman" w:hAnsi="Times New Roman" w:cs="Times New Roman"/>
          <w:sz w:val="24"/>
          <w:szCs w:val="24"/>
        </w:rPr>
        <w:footnoteReference w:id="4"/>
      </w:r>
      <w:r w:rsidRPr="00EB2EE2">
        <w:rPr>
          <w:rFonts w:ascii="Times New Roman" w:hAnsi="Times New Roman" w:cs="Times New Roman"/>
          <w:sz w:val="24"/>
          <w:szCs w:val="24"/>
        </w:rPr>
        <w:t xml:space="preserve"> In particular</w:t>
      </w:r>
      <w:r>
        <w:rPr>
          <w:rFonts w:ascii="Times New Roman" w:hAnsi="Times New Roman" w:cs="Times New Roman"/>
          <w:sz w:val="24"/>
          <w:szCs w:val="24"/>
        </w:rPr>
        <w:t>,</w:t>
      </w:r>
      <w:r w:rsidRPr="00EB2EE2">
        <w:rPr>
          <w:rFonts w:ascii="Times New Roman" w:hAnsi="Times New Roman" w:cs="Times New Roman"/>
          <w:sz w:val="24"/>
          <w:szCs w:val="24"/>
        </w:rPr>
        <w:t xml:space="preserve"> be aware of importing text from elsewhere and reworking it into “your own words,” without attribution. This too is plagiarism. Plagiarism will be detected—it’s not hard—and will be </w:t>
      </w:r>
      <w:r>
        <w:rPr>
          <w:rFonts w:ascii="Times New Roman" w:hAnsi="Times New Roman" w:cs="Times New Roman"/>
          <w:sz w:val="24"/>
          <w:szCs w:val="24"/>
        </w:rPr>
        <w:t xml:space="preserve">sanctioned, by a ‘0’ </w:t>
      </w:r>
      <w:r w:rsidR="00D754C9">
        <w:rPr>
          <w:rFonts w:ascii="Times New Roman" w:hAnsi="Times New Roman" w:cs="Times New Roman"/>
          <w:sz w:val="24"/>
          <w:szCs w:val="24"/>
        </w:rPr>
        <w:t>(not an ‘</w:t>
      </w:r>
      <w:r w:rsidR="00F809A0">
        <w:rPr>
          <w:rFonts w:ascii="Times New Roman" w:hAnsi="Times New Roman" w:cs="Times New Roman"/>
          <w:sz w:val="24"/>
          <w:szCs w:val="24"/>
        </w:rPr>
        <w:t>F</w:t>
      </w:r>
      <w:r w:rsidR="00D754C9">
        <w:rPr>
          <w:rFonts w:ascii="Times New Roman" w:hAnsi="Times New Roman" w:cs="Times New Roman"/>
          <w:sz w:val="24"/>
          <w:szCs w:val="24"/>
        </w:rPr>
        <w:t xml:space="preserve">’) </w:t>
      </w:r>
      <w:r>
        <w:rPr>
          <w:rFonts w:ascii="Times New Roman" w:hAnsi="Times New Roman" w:cs="Times New Roman"/>
          <w:sz w:val="24"/>
          <w:szCs w:val="24"/>
        </w:rPr>
        <w:t xml:space="preserve">on the paper </w:t>
      </w:r>
      <w:r w:rsidR="00D754C9">
        <w:rPr>
          <w:rFonts w:ascii="Times New Roman" w:hAnsi="Times New Roman" w:cs="Times New Roman"/>
          <w:sz w:val="24"/>
          <w:szCs w:val="24"/>
        </w:rPr>
        <w:t xml:space="preserve">or the viewing notebook </w:t>
      </w:r>
      <w:r>
        <w:rPr>
          <w:rFonts w:ascii="Times New Roman" w:hAnsi="Times New Roman" w:cs="Times New Roman"/>
          <w:sz w:val="24"/>
          <w:szCs w:val="24"/>
        </w:rPr>
        <w:t xml:space="preserve">the first time if it is just a question of a few sentences and by being brought before the Honor Court if the first violation is more serious than a few sentences or in the case of a second offense. </w:t>
      </w:r>
    </w:p>
    <w:p w14:paraId="6D41C4DF" w14:textId="5309F4F8" w:rsidR="0011260D" w:rsidRPr="00DA13C4" w:rsidRDefault="0011260D" w:rsidP="00DA13C4">
      <w:pPr>
        <w:spacing w:line="240" w:lineRule="auto"/>
        <w:rPr>
          <w:rFonts w:ascii="Times New Roman" w:hAnsi="Times New Roman" w:cs="Times New Roman"/>
          <w:sz w:val="24"/>
          <w:szCs w:val="24"/>
        </w:rPr>
      </w:pPr>
      <w:r w:rsidRPr="00BF7141">
        <w:rPr>
          <w:rFonts w:ascii="Times New Roman" w:hAnsi="Times New Roman" w:cs="Times New Roman"/>
          <w:b/>
          <w:sz w:val="24"/>
          <w:szCs w:val="24"/>
        </w:rPr>
        <w:t>Human Rights</w:t>
      </w:r>
      <w:r>
        <w:rPr>
          <w:rFonts w:ascii="Times New Roman" w:hAnsi="Times New Roman" w:cs="Times New Roman"/>
          <w:sz w:val="24"/>
          <w:szCs w:val="24"/>
        </w:rPr>
        <w:t xml:space="preserve">: </w:t>
      </w:r>
      <w:r w:rsidRPr="00997400">
        <w:rPr>
          <w:rFonts w:ascii="Times New Roman" w:hAnsi="Times New Roman" w:cs="Times New Roman"/>
          <w:sz w:val="24"/>
          <w:szCs w:val="24"/>
        </w:rPr>
        <w:t xml:space="preserve">The University’s </w:t>
      </w:r>
      <w:hyperlink r:id="rId20" w:history="1">
        <w:r w:rsidRPr="00997400">
          <w:rPr>
            <w:rStyle w:val="Hyperlink"/>
            <w:rFonts w:ascii="Times New Roman" w:hAnsi="Times New Roman" w:cs="Times New Roman"/>
            <w:sz w:val="24"/>
            <w:szCs w:val="24"/>
          </w:rPr>
          <w:t>Policy on Prohibited Harassment, Discrimination and Related Misconduct</w:t>
        </w:r>
      </w:hyperlink>
      <w:r w:rsidRPr="00997400">
        <w:rPr>
          <w:rFonts w:ascii="Times New Roman" w:hAnsi="Times New Roman" w:cs="Times New Roman"/>
          <w:color w:val="1F497D"/>
          <w:sz w:val="24"/>
          <w:szCs w:val="24"/>
        </w:rPr>
        <w:t xml:space="preserve"> </w:t>
      </w:r>
      <w:r w:rsidRPr="00997400">
        <w:rPr>
          <w:rFonts w:ascii="Times New Roman" w:hAnsi="Times New Roman" w:cs="Times New Roman"/>
          <w:sz w:val="24"/>
          <w:szCs w:val="24"/>
        </w:rPr>
        <w:t xml:space="preserve">prohibits discrimination or harassment on the basis of an individual’s race, color, national original, age, religion, creed, disability, sex, sexual orientation, gender, gender identity, gender expression, genetic information, or veteran’s status. Related </w:t>
      </w:r>
      <w:r>
        <w:rPr>
          <w:rFonts w:ascii="Times New Roman" w:hAnsi="Times New Roman" w:cs="Times New Roman"/>
          <w:sz w:val="24"/>
          <w:szCs w:val="24"/>
        </w:rPr>
        <w:t>m</w:t>
      </w:r>
      <w:r w:rsidRPr="00997400">
        <w:rPr>
          <w:rFonts w:ascii="Times New Roman" w:hAnsi="Times New Roman" w:cs="Times New Roman"/>
          <w:sz w:val="24"/>
          <w:szCs w:val="24"/>
        </w:rPr>
        <w:t>isconduct includes sexual violence, sexual exploitation, interpersonal (relationship) violence, and stalking.</w:t>
      </w:r>
      <w:r>
        <w:rPr>
          <w:rStyle w:val="FootnoteReference"/>
          <w:rFonts w:ascii="Times New Roman" w:hAnsi="Times New Roman" w:cs="Times New Roman"/>
          <w:sz w:val="24"/>
          <w:szCs w:val="24"/>
        </w:rPr>
        <w:footnoteReference w:id="5"/>
      </w:r>
      <w:r w:rsidRPr="00997400">
        <w:rPr>
          <w:rFonts w:ascii="Times New Roman" w:hAnsi="Times New Roman" w:cs="Times New Roman"/>
          <w:sz w:val="24"/>
          <w:szCs w:val="24"/>
        </w:rPr>
        <w:t xml:space="preserve"> </w:t>
      </w:r>
    </w:p>
    <w:p w14:paraId="563AE065" w14:textId="77777777" w:rsidR="00355C65" w:rsidRPr="00DA13C4" w:rsidRDefault="00355C65" w:rsidP="00DA13C4">
      <w:pPr>
        <w:spacing w:line="240" w:lineRule="auto"/>
        <w:contextualSpacing/>
        <w:rPr>
          <w:rFonts w:ascii="Times New Roman" w:hAnsi="Times New Roman" w:cs="Times New Roman"/>
          <w:sz w:val="24"/>
          <w:szCs w:val="24"/>
        </w:rPr>
      </w:pPr>
      <w:r w:rsidRPr="00DA13C4">
        <w:rPr>
          <w:rFonts w:ascii="Times New Roman" w:hAnsi="Times New Roman" w:cs="Times New Roman"/>
          <w:b/>
          <w:bCs/>
          <w:sz w:val="24"/>
          <w:szCs w:val="24"/>
        </w:rPr>
        <w:t>Accessibility Resources:</w:t>
      </w:r>
      <w:r w:rsidRPr="00DA13C4">
        <w:rPr>
          <w:rFonts w:ascii="Times New Roman" w:hAnsi="Times New Roman" w:cs="Times New Roman"/>
          <w:sz w:val="24"/>
          <w:szCs w:val="24"/>
        </w:rPr>
        <w:t xml:space="preserve"> UNC-Chapel Hill facilitates the implementation of reasonable accommodations for students with learning disabilities, physical disabilities, mental health struggles, chronic medical conditions, temporary disability, or pregnancy complications, all of which can impair student success. See the ARS website for contact and registration information: </w:t>
      </w:r>
      <w:hyperlink r:id="rId21" w:history="1">
        <w:r w:rsidRPr="00DA13C4">
          <w:rPr>
            <w:rStyle w:val="Hyperlink"/>
            <w:rFonts w:ascii="Times New Roman" w:hAnsi="Times New Roman" w:cs="Times New Roman"/>
            <w:sz w:val="24"/>
            <w:szCs w:val="24"/>
          </w:rPr>
          <w:t>https://ars.unc.edu/about-ars/contact-us</w:t>
        </w:r>
      </w:hyperlink>
      <w:r w:rsidRPr="00DA13C4">
        <w:rPr>
          <w:rFonts w:ascii="Times New Roman" w:hAnsi="Times New Roman" w:cs="Times New Roman"/>
          <w:sz w:val="24"/>
          <w:szCs w:val="24"/>
        </w:rPr>
        <w:t xml:space="preserve"> </w:t>
      </w:r>
    </w:p>
    <w:p w14:paraId="2BBF5364" w14:textId="77777777" w:rsidR="00355C65" w:rsidRPr="00DA13C4" w:rsidRDefault="00355C65" w:rsidP="00DA13C4">
      <w:pPr>
        <w:spacing w:line="240" w:lineRule="auto"/>
        <w:contextualSpacing/>
        <w:rPr>
          <w:rFonts w:ascii="Times New Roman" w:hAnsi="Times New Roman" w:cs="Times New Roman"/>
          <w:sz w:val="24"/>
          <w:szCs w:val="24"/>
        </w:rPr>
      </w:pPr>
    </w:p>
    <w:p w14:paraId="65EEEEDB" w14:textId="3DAD6A20" w:rsidR="00355C65" w:rsidRDefault="00355C65" w:rsidP="00D90397">
      <w:pPr>
        <w:spacing w:after="0" w:line="240" w:lineRule="auto"/>
        <w:contextualSpacing/>
        <w:rPr>
          <w:rFonts w:ascii="Times New Roman" w:hAnsi="Times New Roman" w:cs="Times New Roman"/>
          <w:sz w:val="24"/>
          <w:szCs w:val="24"/>
        </w:rPr>
      </w:pPr>
      <w:r w:rsidRPr="00DA13C4">
        <w:rPr>
          <w:rFonts w:ascii="Times New Roman" w:hAnsi="Times New Roman" w:cs="Times New Roman"/>
          <w:b/>
          <w:bCs/>
          <w:sz w:val="24"/>
          <w:szCs w:val="24"/>
        </w:rPr>
        <w:t>Counseling and Psychological Services:</w:t>
      </w:r>
      <w:r w:rsidRPr="00DA13C4">
        <w:rPr>
          <w:rFonts w:ascii="Times New Roman" w:hAnsi="Times New Roman" w:cs="Times New Roman"/>
          <w:sz w:val="24"/>
          <w:szCs w:val="24"/>
        </w:rPr>
        <w:t xml:space="preserve"> CAPS is strongly committed to addressing the mental health needs of a diverse student body through timely access to consultation and connection to </w:t>
      </w:r>
      <w:r w:rsidRPr="00D90397">
        <w:rPr>
          <w:rFonts w:ascii="Times New Roman" w:hAnsi="Times New Roman" w:cs="Times New Roman"/>
          <w:sz w:val="24"/>
          <w:szCs w:val="24"/>
        </w:rPr>
        <w:t xml:space="preserve">clinically appropriate services, whether for short or long-term needs. Go to their website: </w:t>
      </w:r>
      <w:hyperlink r:id="rId22" w:tgtFrame="_blank" w:history="1">
        <w:r w:rsidRPr="00D90397">
          <w:rPr>
            <w:rStyle w:val="Hyperlink"/>
            <w:rFonts w:ascii="Times New Roman" w:hAnsi="Times New Roman" w:cs="Times New Roman"/>
            <w:sz w:val="24"/>
            <w:szCs w:val="24"/>
          </w:rPr>
          <w:t>https://caps.unc.edu/</w:t>
        </w:r>
      </w:hyperlink>
      <w:r w:rsidRPr="00D90397">
        <w:rPr>
          <w:rFonts w:ascii="Times New Roman" w:hAnsi="Times New Roman" w:cs="Times New Roman"/>
          <w:sz w:val="24"/>
          <w:szCs w:val="24"/>
        </w:rPr>
        <w:t xml:space="preserve"> or visit their facilities on the third floor of the Campus Health Services building for a walk-in evaluation to learn more.</w:t>
      </w:r>
    </w:p>
    <w:p w14:paraId="40CD1AE0" w14:textId="77777777" w:rsidR="00D90397" w:rsidRPr="00D90397" w:rsidRDefault="00D90397" w:rsidP="00D90397">
      <w:pPr>
        <w:spacing w:after="0" w:line="240" w:lineRule="auto"/>
        <w:contextualSpacing/>
        <w:rPr>
          <w:rFonts w:ascii="Times New Roman" w:hAnsi="Times New Roman" w:cs="Times New Roman"/>
          <w:sz w:val="24"/>
          <w:szCs w:val="24"/>
        </w:rPr>
      </w:pPr>
    </w:p>
    <w:p w14:paraId="42EE1185" w14:textId="5AFB80D8" w:rsidR="00355C65" w:rsidRPr="00D90397" w:rsidRDefault="00355C65" w:rsidP="00D90397">
      <w:pPr>
        <w:pStyle w:val="HTMLPreformatted"/>
        <w:contextualSpacing/>
        <w:rPr>
          <w:rFonts w:ascii="Times New Roman" w:hAnsi="Times New Roman" w:cs="Times New Roman"/>
          <w:sz w:val="24"/>
          <w:szCs w:val="24"/>
        </w:rPr>
      </w:pPr>
      <w:r w:rsidRPr="00D90397">
        <w:rPr>
          <w:rFonts w:ascii="Times New Roman" w:hAnsi="Times New Roman" w:cs="Times New Roman"/>
          <w:b/>
          <w:sz w:val="24"/>
          <w:szCs w:val="24"/>
        </w:rPr>
        <w:t>This syllabus is subject to change at the professor’s discretion.</w:t>
      </w:r>
      <w:r w:rsidRPr="00D90397">
        <w:rPr>
          <w:rFonts w:ascii="Times New Roman" w:hAnsi="Times New Roman" w:cs="Times New Roman"/>
          <w:sz w:val="24"/>
          <w:szCs w:val="24"/>
        </w:rPr>
        <w:t xml:space="preserve">     </w:t>
      </w:r>
    </w:p>
    <w:p w14:paraId="48E02C2D" w14:textId="5B0B99E1" w:rsidR="003521FF" w:rsidRPr="00D90397" w:rsidRDefault="003521FF" w:rsidP="00D90397">
      <w:pPr>
        <w:pStyle w:val="HTMLPreformatted"/>
        <w:contextualSpacing/>
        <w:rPr>
          <w:rFonts w:ascii="Times New Roman" w:hAnsi="Times New Roman" w:cs="Times New Roman"/>
          <w:sz w:val="24"/>
          <w:szCs w:val="24"/>
        </w:rPr>
      </w:pPr>
    </w:p>
    <w:p w14:paraId="26267E62" w14:textId="3634FD62" w:rsidR="0053037C" w:rsidRPr="00D90397" w:rsidRDefault="00255FBD" w:rsidP="00D90397">
      <w:pPr>
        <w:spacing w:after="0" w:line="240" w:lineRule="auto"/>
        <w:contextualSpacing/>
        <w:rPr>
          <w:rFonts w:ascii="Times New Roman" w:hAnsi="Times New Roman" w:cs="Times New Roman"/>
          <w:sz w:val="24"/>
          <w:szCs w:val="24"/>
        </w:rPr>
      </w:pPr>
      <w:r w:rsidRPr="00D90397">
        <w:rPr>
          <w:rFonts w:ascii="Times New Roman" w:hAnsi="Times New Roman" w:cs="Times New Roman"/>
          <w:sz w:val="24"/>
          <w:szCs w:val="24"/>
        </w:rPr>
        <w:t xml:space="preserve"> </w:t>
      </w:r>
      <w:r w:rsidR="00B944CB" w:rsidRPr="00D90397">
        <w:rPr>
          <w:rFonts w:ascii="Times New Roman" w:hAnsi="Times New Roman" w:cs="Times New Roman"/>
          <w:sz w:val="24"/>
          <w:szCs w:val="24"/>
        </w:rPr>
        <w:t xml:space="preserve">. </w:t>
      </w:r>
      <w:r w:rsidR="00105BB4" w:rsidRPr="00D90397">
        <w:rPr>
          <w:rFonts w:ascii="Times New Roman" w:hAnsi="Times New Roman" w:cs="Times New Roman"/>
          <w:sz w:val="24"/>
          <w:szCs w:val="24"/>
        </w:rPr>
        <w:t xml:space="preserve"> </w:t>
      </w:r>
      <w:r w:rsidR="0002325A" w:rsidRPr="00D90397">
        <w:rPr>
          <w:rFonts w:ascii="Times New Roman" w:hAnsi="Times New Roman" w:cs="Times New Roman"/>
          <w:sz w:val="24"/>
          <w:szCs w:val="24"/>
        </w:rPr>
        <w:t xml:space="preserve"> </w:t>
      </w:r>
      <w:r w:rsidR="0053037C" w:rsidRPr="00D90397">
        <w:rPr>
          <w:rFonts w:ascii="Times New Roman" w:hAnsi="Times New Roman" w:cs="Times New Roman"/>
          <w:sz w:val="24"/>
          <w:szCs w:val="24"/>
        </w:rPr>
        <w:t xml:space="preserve">                                             </w:t>
      </w:r>
      <w:r w:rsidR="003445EF" w:rsidRPr="00D90397">
        <w:rPr>
          <w:rFonts w:ascii="Times New Roman" w:hAnsi="Times New Roman" w:cs="Times New Roman"/>
          <w:sz w:val="24"/>
          <w:szCs w:val="24"/>
        </w:rPr>
        <w:t xml:space="preserve">     </w:t>
      </w:r>
      <w:r w:rsidR="0053037C" w:rsidRPr="00D90397">
        <w:rPr>
          <w:rFonts w:ascii="Times New Roman" w:hAnsi="Times New Roman" w:cs="Times New Roman"/>
          <w:sz w:val="24"/>
          <w:szCs w:val="24"/>
        </w:rPr>
        <w:t xml:space="preserve">            Schedule</w:t>
      </w:r>
    </w:p>
    <w:p w14:paraId="29E9785D" w14:textId="77777777" w:rsidR="009854E1" w:rsidRPr="00D90397" w:rsidRDefault="009854E1" w:rsidP="00D90397">
      <w:pPr>
        <w:spacing w:after="0" w:line="240" w:lineRule="auto"/>
        <w:contextualSpacing/>
        <w:rPr>
          <w:rFonts w:ascii="Times New Roman" w:hAnsi="Times New Roman" w:cs="Times New Roman"/>
          <w:sz w:val="24"/>
          <w:szCs w:val="24"/>
        </w:rPr>
      </w:pPr>
    </w:p>
    <w:p w14:paraId="4BE0CBE2" w14:textId="36E88EB5" w:rsidR="00E4088B" w:rsidRDefault="00255FBD" w:rsidP="00D90397">
      <w:pPr>
        <w:spacing w:after="0" w:line="240" w:lineRule="auto"/>
        <w:contextualSpacing/>
        <w:rPr>
          <w:rFonts w:ascii="Times New Roman" w:hAnsi="Times New Roman" w:cs="Times New Roman"/>
          <w:sz w:val="24"/>
          <w:szCs w:val="24"/>
        </w:rPr>
      </w:pPr>
      <w:r w:rsidRPr="00D90397">
        <w:rPr>
          <w:rFonts w:ascii="Times New Roman" w:hAnsi="Times New Roman" w:cs="Times New Roman"/>
          <w:sz w:val="24"/>
          <w:szCs w:val="24"/>
        </w:rPr>
        <w:t>1/</w:t>
      </w:r>
      <w:r w:rsidR="00AE3746" w:rsidRPr="00D90397">
        <w:rPr>
          <w:rFonts w:ascii="Times New Roman" w:hAnsi="Times New Roman" w:cs="Times New Roman"/>
          <w:sz w:val="24"/>
          <w:szCs w:val="24"/>
        </w:rPr>
        <w:t>1</w:t>
      </w:r>
      <w:r w:rsidRPr="00D90397">
        <w:rPr>
          <w:rFonts w:ascii="Times New Roman" w:hAnsi="Times New Roman" w:cs="Times New Roman"/>
          <w:sz w:val="24"/>
          <w:szCs w:val="24"/>
        </w:rPr>
        <w:t xml:space="preserve">9 </w:t>
      </w:r>
      <w:r w:rsidR="001125A3" w:rsidRPr="00D90397">
        <w:rPr>
          <w:rFonts w:ascii="Times New Roman" w:hAnsi="Times New Roman" w:cs="Times New Roman"/>
          <w:sz w:val="24"/>
          <w:szCs w:val="24"/>
        </w:rPr>
        <w:t xml:space="preserve">  </w:t>
      </w:r>
      <w:r w:rsidRPr="00D90397">
        <w:rPr>
          <w:rFonts w:ascii="Times New Roman" w:hAnsi="Times New Roman" w:cs="Times New Roman"/>
          <w:sz w:val="24"/>
          <w:szCs w:val="24"/>
        </w:rPr>
        <w:t>Introduction to the Course</w:t>
      </w:r>
      <w:r w:rsidR="009854E1" w:rsidRPr="00D90397">
        <w:rPr>
          <w:rFonts w:ascii="Times New Roman" w:hAnsi="Times New Roman" w:cs="Times New Roman"/>
          <w:sz w:val="24"/>
          <w:szCs w:val="24"/>
        </w:rPr>
        <w:t xml:space="preserve">; Historical Context: </w:t>
      </w:r>
      <w:r w:rsidR="001548D3" w:rsidRPr="00D90397">
        <w:rPr>
          <w:rFonts w:ascii="Times New Roman" w:hAnsi="Times New Roman" w:cs="Times New Roman"/>
          <w:sz w:val="24"/>
          <w:szCs w:val="24"/>
        </w:rPr>
        <w:t>The French Nation-State</w:t>
      </w:r>
      <w:r w:rsidR="00D754C9" w:rsidRPr="00D90397">
        <w:rPr>
          <w:rFonts w:ascii="Times New Roman" w:hAnsi="Times New Roman" w:cs="Times New Roman"/>
          <w:sz w:val="24"/>
          <w:szCs w:val="24"/>
        </w:rPr>
        <w:t>,</w:t>
      </w:r>
      <w:r w:rsidR="001548D3" w:rsidRPr="00D90397">
        <w:rPr>
          <w:rFonts w:ascii="Times New Roman" w:hAnsi="Times New Roman" w:cs="Times New Roman"/>
          <w:sz w:val="24"/>
          <w:szCs w:val="24"/>
        </w:rPr>
        <w:t xml:space="preserve"> </w:t>
      </w:r>
      <w:r w:rsidR="009854E1" w:rsidRPr="00D90397">
        <w:rPr>
          <w:rFonts w:ascii="Times New Roman" w:hAnsi="Times New Roman" w:cs="Times New Roman"/>
          <w:sz w:val="24"/>
          <w:szCs w:val="24"/>
        </w:rPr>
        <w:t xml:space="preserve">The Legacy of World War I, </w:t>
      </w:r>
      <w:r w:rsidR="00380E37" w:rsidRPr="00D90397">
        <w:rPr>
          <w:rFonts w:ascii="Times New Roman" w:hAnsi="Times New Roman" w:cs="Times New Roman"/>
          <w:sz w:val="24"/>
          <w:szCs w:val="24"/>
        </w:rPr>
        <w:t xml:space="preserve">Immigration, </w:t>
      </w:r>
      <w:r w:rsidR="009854E1" w:rsidRPr="00D90397">
        <w:rPr>
          <w:rFonts w:ascii="Times New Roman" w:hAnsi="Times New Roman" w:cs="Times New Roman"/>
          <w:sz w:val="24"/>
          <w:szCs w:val="24"/>
        </w:rPr>
        <w:t>The Popular Front, the Spanish Civil War, Nazi-Soviet Pact, the Defeat in 1940, French Prisoners of War</w:t>
      </w:r>
      <w:r w:rsidR="00D754C9" w:rsidRPr="00D90397">
        <w:rPr>
          <w:rFonts w:ascii="Times New Roman" w:hAnsi="Times New Roman" w:cs="Times New Roman"/>
          <w:sz w:val="24"/>
          <w:szCs w:val="24"/>
        </w:rPr>
        <w:t>, and</w:t>
      </w:r>
      <w:r w:rsidR="009854E1" w:rsidRPr="00D90397">
        <w:rPr>
          <w:rFonts w:ascii="Times New Roman" w:hAnsi="Times New Roman" w:cs="Times New Roman"/>
          <w:sz w:val="24"/>
          <w:szCs w:val="24"/>
        </w:rPr>
        <w:t xml:space="preserve"> the Line of Demarcation</w:t>
      </w:r>
      <w:r w:rsidR="00380E37" w:rsidRPr="00D90397">
        <w:rPr>
          <w:rFonts w:ascii="Times New Roman" w:hAnsi="Times New Roman" w:cs="Times New Roman"/>
          <w:sz w:val="24"/>
          <w:szCs w:val="24"/>
        </w:rPr>
        <w:t xml:space="preserve"> (Villeneuve and </w:t>
      </w:r>
      <w:proofErr w:type="spellStart"/>
      <w:r w:rsidR="00380E37" w:rsidRPr="00D90397">
        <w:rPr>
          <w:rFonts w:ascii="Times New Roman" w:hAnsi="Times New Roman" w:cs="Times New Roman"/>
          <w:sz w:val="24"/>
          <w:szCs w:val="24"/>
        </w:rPr>
        <w:t>Essarts</w:t>
      </w:r>
      <w:proofErr w:type="spellEnd"/>
      <w:r w:rsidR="00380E37" w:rsidRPr="00D90397">
        <w:rPr>
          <w:rFonts w:ascii="Times New Roman" w:hAnsi="Times New Roman" w:cs="Times New Roman"/>
          <w:sz w:val="24"/>
          <w:szCs w:val="24"/>
        </w:rPr>
        <w:t>)</w:t>
      </w:r>
    </w:p>
    <w:p w14:paraId="12B78D59" w14:textId="77777777" w:rsidR="008B1989" w:rsidRPr="00D90397" w:rsidRDefault="008B1989" w:rsidP="00D90397">
      <w:pPr>
        <w:spacing w:after="0" w:line="240" w:lineRule="auto"/>
        <w:contextualSpacing/>
        <w:rPr>
          <w:rFonts w:ascii="Times New Roman" w:hAnsi="Times New Roman" w:cs="Times New Roman"/>
          <w:sz w:val="24"/>
          <w:szCs w:val="24"/>
        </w:rPr>
      </w:pPr>
    </w:p>
    <w:p w14:paraId="28202A7F" w14:textId="71F50974" w:rsidR="0011260D" w:rsidRPr="00D90397" w:rsidRDefault="001125A3" w:rsidP="008B1989">
      <w:pPr>
        <w:spacing w:line="240" w:lineRule="auto"/>
        <w:rPr>
          <w:rFonts w:ascii="Times New Roman" w:hAnsi="Times New Roman" w:cs="Times New Roman"/>
          <w:sz w:val="24"/>
          <w:szCs w:val="24"/>
        </w:rPr>
      </w:pPr>
      <w:r w:rsidRPr="00D90397">
        <w:rPr>
          <w:rFonts w:ascii="Times New Roman" w:hAnsi="Times New Roman" w:cs="Times New Roman"/>
          <w:sz w:val="24"/>
          <w:szCs w:val="24"/>
        </w:rPr>
        <w:tab/>
        <w:t xml:space="preserve">I will </w:t>
      </w:r>
      <w:r w:rsidR="003445EF" w:rsidRPr="00D90397">
        <w:rPr>
          <w:rFonts w:ascii="Times New Roman" w:hAnsi="Times New Roman" w:cs="Times New Roman"/>
          <w:sz w:val="24"/>
          <w:szCs w:val="24"/>
        </w:rPr>
        <w:t xml:space="preserve">present the goals of the course and discuss the television series as an aesthetic form. </w:t>
      </w:r>
      <w:r w:rsidR="00D754C9" w:rsidRPr="00D90397">
        <w:rPr>
          <w:rFonts w:ascii="Times New Roman" w:hAnsi="Times New Roman" w:cs="Times New Roman"/>
          <w:sz w:val="24"/>
          <w:szCs w:val="24"/>
        </w:rPr>
        <w:t xml:space="preserve"> </w:t>
      </w:r>
      <w:r w:rsidR="00211B60" w:rsidRPr="00D90397">
        <w:rPr>
          <w:rFonts w:ascii="Times New Roman" w:hAnsi="Times New Roman" w:cs="Times New Roman"/>
          <w:sz w:val="24"/>
          <w:szCs w:val="24"/>
        </w:rPr>
        <w:t>Familiarize yourself with “the basics of how to read a film”</w:t>
      </w:r>
      <w:r w:rsidR="00711F2F" w:rsidRPr="00D90397">
        <w:rPr>
          <w:rFonts w:ascii="Times New Roman" w:hAnsi="Times New Roman" w:cs="Times New Roman"/>
          <w:sz w:val="24"/>
          <w:szCs w:val="24"/>
        </w:rPr>
        <w:t xml:space="preserve"> in the Resources page. </w:t>
      </w:r>
      <w:r w:rsidR="008B1989">
        <w:rPr>
          <w:rFonts w:ascii="Times New Roman" w:hAnsi="Times New Roman" w:cs="Times New Roman"/>
          <w:sz w:val="24"/>
          <w:szCs w:val="24"/>
        </w:rPr>
        <w:t>In the ‘Resources’ page of the Sakai site, there is also a list of the characters. Learn their names. This will help you discuss and write about the series.</w:t>
      </w:r>
      <w:r w:rsidR="008B1989">
        <w:rPr>
          <w:rStyle w:val="FootnoteReference"/>
          <w:rFonts w:ascii="Times New Roman" w:hAnsi="Times New Roman" w:cs="Times New Roman"/>
          <w:sz w:val="24"/>
          <w:szCs w:val="24"/>
        </w:rPr>
        <w:t xml:space="preserve"> </w:t>
      </w:r>
      <w:r w:rsidR="00907BB6" w:rsidRPr="00D90397">
        <w:rPr>
          <w:rFonts w:ascii="Times New Roman" w:hAnsi="Times New Roman" w:cs="Times New Roman"/>
          <w:sz w:val="24"/>
          <w:szCs w:val="24"/>
        </w:rPr>
        <w:t xml:space="preserve"> </w:t>
      </w:r>
      <w:r w:rsidR="00380E37" w:rsidRPr="00D90397">
        <w:rPr>
          <w:rFonts w:ascii="Times New Roman" w:hAnsi="Times New Roman" w:cs="Times New Roman"/>
          <w:sz w:val="24"/>
          <w:szCs w:val="24"/>
        </w:rPr>
        <w:t xml:space="preserve"> </w:t>
      </w:r>
      <w:r w:rsidR="005A69AD" w:rsidRPr="00D90397">
        <w:rPr>
          <w:rFonts w:ascii="Times New Roman" w:hAnsi="Times New Roman" w:cs="Times New Roman"/>
          <w:sz w:val="24"/>
          <w:szCs w:val="24"/>
        </w:rPr>
        <w:t xml:space="preserve"> </w:t>
      </w:r>
      <w:r w:rsidR="00C22053" w:rsidRPr="00D90397">
        <w:rPr>
          <w:rFonts w:ascii="Times New Roman" w:hAnsi="Times New Roman" w:cs="Times New Roman"/>
          <w:sz w:val="24"/>
          <w:szCs w:val="24"/>
        </w:rPr>
        <w:t xml:space="preserve"> </w:t>
      </w:r>
    </w:p>
    <w:p w14:paraId="685815EE" w14:textId="5EBB7F55" w:rsidR="00820845" w:rsidRPr="00D90397" w:rsidRDefault="0011260D" w:rsidP="00D90397">
      <w:pPr>
        <w:pStyle w:val="FootnoteText"/>
        <w:contextualSpacing/>
        <w:rPr>
          <w:rFonts w:ascii="Times New Roman" w:hAnsi="Times New Roman"/>
        </w:rPr>
      </w:pPr>
      <w:r w:rsidRPr="00D90397">
        <w:rPr>
          <w:rFonts w:ascii="Times New Roman" w:hAnsi="Times New Roman"/>
        </w:rPr>
        <w:tab/>
        <w:t xml:space="preserve"> During this first week or two of class, I w</w:t>
      </w:r>
      <w:r w:rsidR="00F809A0">
        <w:rPr>
          <w:rFonts w:ascii="Times New Roman" w:hAnsi="Times New Roman"/>
        </w:rPr>
        <w:t xml:space="preserve">ill also </w:t>
      </w:r>
      <w:r w:rsidRPr="00D90397">
        <w:rPr>
          <w:rFonts w:ascii="Times New Roman" w:hAnsi="Times New Roman"/>
        </w:rPr>
        <w:t xml:space="preserve">meet individually with each of you to get to know you. </w:t>
      </w:r>
    </w:p>
    <w:p w14:paraId="327F5191" w14:textId="77777777" w:rsidR="00D81BB2" w:rsidRPr="00D90397" w:rsidRDefault="00D81BB2" w:rsidP="00D90397">
      <w:pPr>
        <w:pStyle w:val="FootnoteText"/>
        <w:contextualSpacing/>
        <w:rPr>
          <w:rFonts w:ascii="Times New Roman" w:hAnsi="Times New Roman"/>
        </w:rPr>
      </w:pPr>
    </w:p>
    <w:p w14:paraId="7062A4C7" w14:textId="77777777" w:rsidR="00711F2F" w:rsidRPr="00D90397" w:rsidRDefault="00820845" w:rsidP="00D90397">
      <w:pPr>
        <w:pStyle w:val="FootnoteText"/>
        <w:contextualSpacing/>
        <w:rPr>
          <w:rFonts w:ascii="Times New Roman" w:hAnsi="Times New Roman"/>
        </w:rPr>
      </w:pPr>
      <w:r w:rsidRPr="00D90397">
        <w:rPr>
          <w:rFonts w:ascii="Times New Roman" w:hAnsi="Times New Roman"/>
        </w:rPr>
        <w:t xml:space="preserve">1/21   </w:t>
      </w:r>
      <w:r w:rsidR="00711F2F" w:rsidRPr="00D90397">
        <w:rPr>
          <w:rFonts w:ascii="Times New Roman" w:hAnsi="Times New Roman"/>
        </w:rPr>
        <w:t>Discussion</w:t>
      </w:r>
    </w:p>
    <w:p w14:paraId="4047348F" w14:textId="77777777" w:rsidR="00711F2F" w:rsidRPr="00D90397" w:rsidRDefault="00711F2F" w:rsidP="00D90397">
      <w:pPr>
        <w:pStyle w:val="FootnoteText"/>
        <w:contextualSpacing/>
        <w:rPr>
          <w:rFonts w:ascii="Times New Roman" w:hAnsi="Times New Roman"/>
        </w:rPr>
      </w:pPr>
    </w:p>
    <w:p w14:paraId="3BBBF3C0" w14:textId="5F1BB60C" w:rsidR="00711F2F" w:rsidRPr="00D90397" w:rsidRDefault="00711F2F" w:rsidP="00F809A0">
      <w:pPr>
        <w:pStyle w:val="FootnoteText"/>
        <w:rPr>
          <w:rFonts w:ascii="Times New Roman" w:hAnsi="Times New Roman"/>
        </w:rPr>
      </w:pPr>
      <w:r w:rsidRPr="00D90397">
        <w:rPr>
          <w:rFonts w:ascii="Times New Roman" w:hAnsi="Times New Roman"/>
        </w:rPr>
        <w:t xml:space="preserve">Read: Chris Millington, </w:t>
      </w:r>
      <w:r w:rsidRPr="00D90397">
        <w:rPr>
          <w:rFonts w:ascii="Times New Roman" w:hAnsi="Times New Roman"/>
          <w:i/>
        </w:rPr>
        <w:t>France in the Second World War</w:t>
      </w:r>
      <w:r w:rsidRPr="00D90397">
        <w:rPr>
          <w:rFonts w:ascii="Times New Roman" w:hAnsi="Times New Roman"/>
        </w:rPr>
        <w:t xml:space="preserve">, chap. </w:t>
      </w:r>
      <w:proofErr w:type="gramStart"/>
      <w:r w:rsidRPr="00D90397">
        <w:rPr>
          <w:rFonts w:ascii="Times New Roman" w:hAnsi="Times New Roman"/>
        </w:rPr>
        <w:t>1</w:t>
      </w:r>
      <w:r w:rsidR="00820845" w:rsidRPr="00D90397">
        <w:rPr>
          <w:rFonts w:ascii="Times New Roman" w:hAnsi="Times New Roman"/>
        </w:rPr>
        <w:t xml:space="preserve"> </w:t>
      </w:r>
      <w:r w:rsidR="00F809A0">
        <w:rPr>
          <w:rFonts w:ascii="Times New Roman" w:hAnsi="Times New Roman"/>
        </w:rPr>
        <w:t xml:space="preserve"> AND</w:t>
      </w:r>
      <w:proofErr w:type="gramEnd"/>
    </w:p>
    <w:p w14:paraId="01EC0D40" w14:textId="01240665" w:rsidR="00711F2F" w:rsidRPr="00D90397" w:rsidRDefault="00711F2F" w:rsidP="00F809A0">
      <w:pPr>
        <w:pStyle w:val="FootnoteText"/>
        <w:rPr>
          <w:rFonts w:ascii="Times New Roman" w:hAnsi="Times New Roman"/>
        </w:rPr>
      </w:pPr>
      <w:r w:rsidRPr="00D90397">
        <w:rPr>
          <w:rFonts w:ascii="Times New Roman" w:hAnsi="Times New Roman"/>
        </w:rPr>
        <w:t xml:space="preserve">View: Season 1, episodes 1-2 of </w:t>
      </w:r>
      <w:r w:rsidRPr="00D90397">
        <w:rPr>
          <w:rFonts w:ascii="Times New Roman" w:hAnsi="Times New Roman"/>
          <w:i/>
        </w:rPr>
        <w:t>A French Village</w:t>
      </w:r>
    </w:p>
    <w:p w14:paraId="20554743" w14:textId="737C5AF8" w:rsidR="001125A3" w:rsidRPr="00D90397" w:rsidRDefault="003445EF" w:rsidP="00D90397">
      <w:pPr>
        <w:pStyle w:val="FootnoteText"/>
        <w:contextualSpacing/>
        <w:rPr>
          <w:rFonts w:ascii="Times New Roman" w:hAnsi="Times New Roman"/>
        </w:rPr>
      </w:pPr>
      <w:r w:rsidRPr="00D90397">
        <w:rPr>
          <w:rFonts w:ascii="Times New Roman" w:hAnsi="Times New Roman"/>
        </w:rPr>
        <w:t xml:space="preserve">     </w:t>
      </w:r>
    </w:p>
    <w:p w14:paraId="4D50A25E" w14:textId="3E3AA444" w:rsidR="00820263" w:rsidRPr="00D90397" w:rsidRDefault="00255FBD" w:rsidP="00D90397">
      <w:pPr>
        <w:spacing w:after="0" w:line="240" w:lineRule="auto"/>
        <w:contextualSpacing/>
        <w:rPr>
          <w:rFonts w:ascii="Times New Roman" w:hAnsi="Times New Roman" w:cs="Times New Roman"/>
          <w:sz w:val="24"/>
          <w:szCs w:val="24"/>
        </w:rPr>
      </w:pPr>
      <w:r w:rsidRPr="00D90397">
        <w:rPr>
          <w:rFonts w:ascii="Times New Roman" w:hAnsi="Times New Roman" w:cs="Times New Roman"/>
          <w:sz w:val="24"/>
          <w:szCs w:val="24"/>
        </w:rPr>
        <w:t>1/</w:t>
      </w:r>
      <w:r w:rsidR="00736518" w:rsidRPr="00D90397">
        <w:rPr>
          <w:rFonts w:ascii="Times New Roman" w:hAnsi="Times New Roman" w:cs="Times New Roman"/>
          <w:sz w:val="24"/>
          <w:szCs w:val="24"/>
        </w:rPr>
        <w:t>26</w:t>
      </w:r>
      <w:r w:rsidRPr="00D90397">
        <w:rPr>
          <w:rFonts w:ascii="Times New Roman" w:hAnsi="Times New Roman" w:cs="Times New Roman"/>
          <w:sz w:val="24"/>
          <w:szCs w:val="24"/>
        </w:rPr>
        <w:t xml:space="preserve"> </w:t>
      </w:r>
      <w:r w:rsidR="00B85C07" w:rsidRPr="00D90397">
        <w:rPr>
          <w:rFonts w:ascii="Times New Roman" w:hAnsi="Times New Roman" w:cs="Times New Roman"/>
          <w:sz w:val="24"/>
          <w:szCs w:val="24"/>
        </w:rPr>
        <w:t xml:space="preserve"> </w:t>
      </w:r>
      <w:r w:rsidR="00E21092" w:rsidRPr="00D90397">
        <w:rPr>
          <w:rFonts w:ascii="Times New Roman" w:hAnsi="Times New Roman" w:cs="Times New Roman"/>
          <w:sz w:val="24"/>
          <w:szCs w:val="24"/>
        </w:rPr>
        <w:t xml:space="preserve"> </w:t>
      </w:r>
      <w:r w:rsidR="00711F2F" w:rsidRPr="00D90397">
        <w:rPr>
          <w:rFonts w:ascii="Times New Roman" w:hAnsi="Times New Roman" w:cs="Times New Roman"/>
          <w:sz w:val="24"/>
          <w:szCs w:val="24"/>
        </w:rPr>
        <w:t xml:space="preserve">Discussion </w:t>
      </w:r>
    </w:p>
    <w:p w14:paraId="6ABC9F4A" w14:textId="77777777" w:rsidR="00D90397" w:rsidRPr="00D90397" w:rsidRDefault="00D90397" w:rsidP="00D90397">
      <w:pPr>
        <w:spacing w:after="0" w:line="240" w:lineRule="auto"/>
        <w:contextualSpacing/>
        <w:rPr>
          <w:rFonts w:ascii="Times New Roman" w:hAnsi="Times New Roman" w:cs="Times New Roman"/>
          <w:sz w:val="24"/>
          <w:szCs w:val="24"/>
        </w:rPr>
      </w:pPr>
    </w:p>
    <w:p w14:paraId="5FAED50C" w14:textId="21B86577" w:rsidR="00711F2F" w:rsidRPr="00D81BB2" w:rsidRDefault="00711F2F" w:rsidP="00F809A0">
      <w:pPr>
        <w:spacing w:line="240" w:lineRule="auto"/>
        <w:contextualSpacing/>
        <w:rPr>
          <w:rFonts w:ascii="Times New Roman" w:hAnsi="Times New Roman" w:cs="Times New Roman"/>
          <w:sz w:val="24"/>
          <w:szCs w:val="24"/>
        </w:rPr>
      </w:pPr>
      <w:r w:rsidRPr="00D81BB2">
        <w:rPr>
          <w:rFonts w:ascii="Times New Roman" w:hAnsi="Times New Roman" w:cs="Times New Roman"/>
          <w:sz w:val="24"/>
          <w:szCs w:val="24"/>
        </w:rPr>
        <w:t xml:space="preserve">Read: Chris Millington, </w:t>
      </w:r>
      <w:r w:rsidRPr="00D81BB2">
        <w:rPr>
          <w:rFonts w:ascii="Times New Roman" w:hAnsi="Times New Roman" w:cs="Times New Roman"/>
          <w:i/>
          <w:sz w:val="24"/>
          <w:szCs w:val="24"/>
        </w:rPr>
        <w:t>France in the Second World War</w:t>
      </w:r>
      <w:r w:rsidRPr="00D81BB2">
        <w:rPr>
          <w:rFonts w:ascii="Times New Roman" w:hAnsi="Times New Roman" w:cs="Times New Roman"/>
          <w:sz w:val="24"/>
          <w:szCs w:val="24"/>
        </w:rPr>
        <w:t>, chap. 2</w:t>
      </w:r>
      <w:r w:rsidR="00F809A0">
        <w:rPr>
          <w:rFonts w:ascii="Times New Roman" w:hAnsi="Times New Roman" w:cs="Times New Roman"/>
          <w:sz w:val="24"/>
          <w:szCs w:val="24"/>
        </w:rPr>
        <w:t xml:space="preserve"> AND</w:t>
      </w:r>
    </w:p>
    <w:p w14:paraId="20B9CEFF" w14:textId="382B85E9" w:rsidR="00E37C85" w:rsidRDefault="00820263" w:rsidP="00F809A0">
      <w:pPr>
        <w:spacing w:line="240" w:lineRule="auto"/>
        <w:contextualSpacing/>
        <w:rPr>
          <w:rFonts w:ascii="Times New Roman" w:hAnsi="Times New Roman" w:cs="Times New Roman"/>
          <w:sz w:val="24"/>
          <w:szCs w:val="24"/>
        </w:rPr>
      </w:pPr>
      <w:r w:rsidRPr="00D81BB2">
        <w:rPr>
          <w:rFonts w:ascii="Times New Roman" w:hAnsi="Times New Roman" w:cs="Times New Roman"/>
          <w:sz w:val="24"/>
          <w:szCs w:val="24"/>
        </w:rPr>
        <w:t xml:space="preserve">View: </w:t>
      </w:r>
      <w:r w:rsidR="00065B1E" w:rsidRPr="00D81BB2">
        <w:rPr>
          <w:rFonts w:ascii="Times New Roman" w:hAnsi="Times New Roman" w:cs="Times New Roman"/>
          <w:sz w:val="24"/>
          <w:szCs w:val="24"/>
        </w:rPr>
        <w:t>Season 1, e</w:t>
      </w:r>
      <w:r w:rsidR="006A2DFB" w:rsidRPr="00D81BB2">
        <w:rPr>
          <w:rFonts w:ascii="Times New Roman" w:hAnsi="Times New Roman" w:cs="Times New Roman"/>
          <w:sz w:val="24"/>
          <w:szCs w:val="24"/>
        </w:rPr>
        <w:t xml:space="preserve">pisodes </w:t>
      </w:r>
      <w:r w:rsidR="00711F2F" w:rsidRPr="00D81BB2">
        <w:rPr>
          <w:rFonts w:ascii="Times New Roman" w:hAnsi="Times New Roman" w:cs="Times New Roman"/>
          <w:sz w:val="24"/>
          <w:szCs w:val="24"/>
        </w:rPr>
        <w:t>3-</w:t>
      </w:r>
      <w:r w:rsidR="00AD51B1" w:rsidRPr="00D81BB2">
        <w:rPr>
          <w:rFonts w:ascii="Times New Roman" w:hAnsi="Times New Roman" w:cs="Times New Roman"/>
          <w:sz w:val="24"/>
          <w:szCs w:val="24"/>
        </w:rPr>
        <w:t>4</w:t>
      </w:r>
      <w:r w:rsidR="006A2DFB" w:rsidRPr="00D81BB2">
        <w:rPr>
          <w:rFonts w:ascii="Times New Roman" w:hAnsi="Times New Roman" w:cs="Times New Roman"/>
          <w:sz w:val="24"/>
          <w:szCs w:val="24"/>
        </w:rPr>
        <w:t xml:space="preserve"> </w:t>
      </w:r>
      <w:r w:rsidR="00030AB4" w:rsidRPr="00D81BB2">
        <w:rPr>
          <w:rFonts w:ascii="Times New Roman" w:hAnsi="Times New Roman" w:cs="Times New Roman"/>
          <w:sz w:val="24"/>
          <w:szCs w:val="24"/>
        </w:rPr>
        <w:t xml:space="preserve">of </w:t>
      </w:r>
      <w:r w:rsidR="00030AB4" w:rsidRPr="00D81BB2">
        <w:rPr>
          <w:rFonts w:ascii="Times New Roman" w:hAnsi="Times New Roman" w:cs="Times New Roman"/>
          <w:i/>
          <w:sz w:val="24"/>
          <w:szCs w:val="24"/>
        </w:rPr>
        <w:t>A French Village</w:t>
      </w:r>
      <w:r w:rsidR="00711F2F" w:rsidRPr="00D81BB2">
        <w:rPr>
          <w:rFonts w:ascii="Times New Roman" w:hAnsi="Times New Roman" w:cs="Times New Roman"/>
          <w:sz w:val="24"/>
          <w:szCs w:val="24"/>
        </w:rPr>
        <w:t xml:space="preserve"> </w:t>
      </w:r>
    </w:p>
    <w:p w14:paraId="78BCFF14" w14:textId="77777777" w:rsidR="00F809A0" w:rsidRPr="00D81BB2" w:rsidRDefault="00F809A0" w:rsidP="00F809A0">
      <w:pPr>
        <w:spacing w:line="240" w:lineRule="auto"/>
        <w:contextualSpacing/>
        <w:rPr>
          <w:rFonts w:ascii="Times New Roman" w:hAnsi="Times New Roman" w:cs="Times New Roman"/>
          <w:sz w:val="24"/>
          <w:szCs w:val="24"/>
        </w:rPr>
      </w:pPr>
    </w:p>
    <w:p w14:paraId="3D988D2D" w14:textId="05928E64" w:rsidR="003E5E58" w:rsidRDefault="00255FBD" w:rsidP="00F809A0">
      <w:pPr>
        <w:spacing w:line="240" w:lineRule="auto"/>
        <w:contextualSpacing/>
        <w:rPr>
          <w:rFonts w:ascii="Times New Roman" w:hAnsi="Times New Roman" w:cs="Times New Roman"/>
          <w:i/>
          <w:sz w:val="24"/>
          <w:szCs w:val="24"/>
        </w:rPr>
      </w:pPr>
      <w:r w:rsidRPr="00D81BB2">
        <w:rPr>
          <w:rFonts w:ascii="Times New Roman" w:hAnsi="Times New Roman" w:cs="Times New Roman"/>
          <w:sz w:val="24"/>
          <w:szCs w:val="24"/>
        </w:rPr>
        <w:t>1/</w:t>
      </w:r>
      <w:r w:rsidR="00736518" w:rsidRPr="00D81BB2">
        <w:rPr>
          <w:rFonts w:ascii="Times New Roman" w:hAnsi="Times New Roman" w:cs="Times New Roman"/>
          <w:sz w:val="24"/>
          <w:szCs w:val="24"/>
        </w:rPr>
        <w:t>28</w:t>
      </w:r>
      <w:r w:rsidR="00030AB4" w:rsidRPr="00D81BB2">
        <w:rPr>
          <w:rFonts w:ascii="Times New Roman" w:hAnsi="Times New Roman" w:cs="Times New Roman"/>
          <w:sz w:val="24"/>
          <w:szCs w:val="24"/>
        </w:rPr>
        <w:t xml:space="preserve"> </w:t>
      </w:r>
      <w:r w:rsidR="00B85C07" w:rsidRPr="00D81BB2">
        <w:rPr>
          <w:rFonts w:ascii="Times New Roman" w:hAnsi="Times New Roman" w:cs="Times New Roman"/>
          <w:sz w:val="24"/>
          <w:szCs w:val="24"/>
        </w:rPr>
        <w:t xml:space="preserve">  </w:t>
      </w:r>
      <w:r w:rsidR="00E21092" w:rsidRPr="00D81BB2">
        <w:rPr>
          <w:rFonts w:ascii="Times New Roman" w:hAnsi="Times New Roman" w:cs="Times New Roman"/>
          <w:sz w:val="24"/>
          <w:szCs w:val="24"/>
        </w:rPr>
        <w:t xml:space="preserve"> </w:t>
      </w:r>
      <w:r w:rsidR="00711F2F" w:rsidRPr="00D81BB2">
        <w:rPr>
          <w:rFonts w:ascii="Times New Roman" w:hAnsi="Times New Roman" w:cs="Times New Roman"/>
          <w:sz w:val="24"/>
          <w:szCs w:val="24"/>
        </w:rPr>
        <w:t>Discussion</w:t>
      </w:r>
      <w:r w:rsidR="00711F2F" w:rsidRPr="00D81BB2">
        <w:rPr>
          <w:rFonts w:ascii="Times New Roman" w:hAnsi="Times New Roman" w:cs="Times New Roman"/>
          <w:i/>
          <w:sz w:val="24"/>
          <w:szCs w:val="24"/>
        </w:rPr>
        <w:t xml:space="preserve"> </w:t>
      </w:r>
    </w:p>
    <w:p w14:paraId="626D4A00" w14:textId="77777777" w:rsidR="00F809A0" w:rsidRPr="00D81BB2" w:rsidRDefault="00F809A0" w:rsidP="00F809A0">
      <w:pPr>
        <w:spacing w:line="240" w:lineRule="auto"/>
        <w:contextualSpacing/>
        <w:rPr>
          <w:rFonts w:ascii="Times New Roman" w:hAnsi="Times New Roman" w:cs="Times New Roman"/>
          <w:b/>
          <w:sz w:val="24"/>
          <w:szCs w:val="24"/>
        </w:rPr>
      </w:pPr>
    </w:p>
    <w:p w14:paraId="0A8958EC" w14:textId="15BCBA45" w:rsidR="006F125F" w:rsidRDefault="00711F2F" w:rsidP="00F809A0">
      <w:pPr>
        <w:spacing w:line="240" w:lineRule="auto"/>
        <w:contextualSpacing/>
        <w:rPr>
          <w:rFonts w:ascii="Times New Roman" w:hAnsi="Times New Roman" w:cs="Times New Roman"/>
          <w:i/>
          <w:sz w:val="24"/>
          <w:szCs w:val="24"/>
        </w:rPr>
      </w:pPr>
      <w:r w:rsidRPr="00D81BB2">
        <w:rPr>
          <w:rFonts w:ascii="Times New Roman" w:hAnsi="Times New Roman" w:cs="Times New Roman"/>
          <w:sz w:val="24"/>
          <w:szCs w:val="24"/>
        </w:rPr>
        <w:t xml:space="preserve">View: Season 1, episodes 5-6 of </w:t>
      </w:r>
      <w:r w:rsidRPr="00D81BB2">
        <w:rPr>
          <w:rFonts w:ascii="Times New Roman" w:hAnsi="Times New Roman" w:cs="Times New Roman"/>
          <w:i/>
          <w:sz w:val="24"/>
          <w:szCs w:val="24"/>
        </w:rPr>
        <w:t>A French Village</w:t>
      </w:r>
    </w:p>
    <w:p w14:paraId="04429B7F" w14:textId="77777777" w:rsidR="00F809A0" w:rsidRPr="00D81BB2" w:rsidRDefault="00F809A0" w:rsidP="00F809A0">
      <w:pPr>
        <w:spacing w:line="240" w:lineRule="auto"/>
        <w:contextualSpacing/>
        <w:rPr>
          <w:rFonts w:ascii="Times New Roman" w:hAnsi="Times New Roman" w:cs="Times New Roman"/>
          <w:sz w:val="24"/>
          <w:szCs w:val="24"/>
        </w:rPr>
      </w:pPr>
    </w:p>
    <w:p w14:paraId="722657E0" w14:textId="0A5413FB" w:rsidR="00030AB4" w:rsidRDefault="00736518" w:rsidP="00F809A0">
      <w:pPr>
        <w:spacing w:line="240" w:lineRule="auto"/>
        <w:contextualSpacing/>
        <w:rPr>
          <w:rFonts w:ascii="Times New Roman" w:hAnsi="Times New Roman" w:cs="Times New Roman"/>
          <w:sz w:val="24"/>
          <w:szCs w:val="24"/>
        </w:rPr>
      </w:pPr>
      <w:r w:rsidRPr="00D81BB2">
        <w:rPr>
          <w:rFonts w:ascii="Times New Roman" w:hAnsi="Times New Roman" w:cs="Times New Roman"/>
          <w:sz w:val="24"/>
          <w:szCs w:val="24"/>
        </w:rPr>
        <w:t>2/2</w:t>
      </w:r>
      <w:r w:rsidR="00030AB4" w:rsidRPr="00D81BB2">
        <w:rPr>
          <w:rFonts w:ascii="Times New Roman" w:hAnsi="Times New Roman" w:cs="Times New Roman"/>
          <w:sz w:val="24"/>
          <w:szCs w:val="24"/>
        </w:rPr>
        <w:t xml:space="preserve"> </w:t>
      </w:r>
      <w:r w:rsidR="00AD51B1" w:rsidRPr="00D81BB2">
        <w:rPr>
          <w:rFonts w:ascii="Times New Roman" w:hAnsi="Times New Roman" w:cs="Times New Roman"/>
          <w:sz w:val="24"/>
          <w:szCs w:val="24"/>
        </w:rPr>
        <w:t xml:space="preserve"> </w:t>
      </w:r>
      <w:r w:rsidR="00B85C07" w:rsidRPr="00D81BB2">
        <w:rPr>
          <w:rFonts w:ascii="Times New Roman" w:hAnsi="Times New Roman" w:cs="Times New Roman"/>
          <w:sz w:val="24"/>
          <w:szCs w:val="24"/>
        </w:rPr>
        <w:t xml:space="preserve">  </w:t>
      </w:r>
      <w:r w:rsidR="00711F2F" w:rsidRPr="00D81BB2">
        <w:rPr>
          <w:rFonts w:ascii="Times New Roman" w:hAnsi="Times New Roman" w:cs="Times New Roman"/>
          <w:sz w:val="24"/>
          <w:szCs w:val="24"/>
        </w:rPr>
        <w:t xml:space="preserve"> Discussion</w:t>
      </w:r>
    </w:p>
    <w:p w14:paraId="568F4A8A" w14:textId="77777777" w:rsidR="00F809A0" w:rsidRPr="00D81BB2" w:rsidRDefault="00F809A0" w:rsidP="00F809A0">
      <w:pPr>
        <w:spacing w:line="240" w:lineRule="auto"/>
        <w:contextualSpacing/>
        <w:rPr>
          <w:rFonts w:ascii="Times New Roman" w:hAnsi="Times New Roman" w:cs="Times New Roman"/>
          <w:sz w:val="24"/>
          <w:szCs w:val="24"/>
        </w:rPr>
      </w:pPr>
    </w:p>
    <w:p w14:paraId="05CED35B" w14:textId="10052FC7" w:rsidR="00711F2F" w:rsidRPr="00D81BB2" w:rsidRDefault="00711F2F" w:rsidP="00F809A0">
      <w:pPr>
        <w:spacing w:line="240" w:lineRule="auto"/>
        <w:contextualSpacing/>
        <w:rPr>
          <w:rFonts w:ascii="Times New Roman" w:hAnsi="Times New Roman" w:cs="Times New Roman"/>
          <w:sz w:val="24"/>
          <w:szCs w:val="24"/>
        </w:rPr>
      </w:pPr>
      <w:r w:rsidRPr="00D81BB2">
        <w:rPr>
          <w:rFonts w:ascii="Times New Roman" w:hAnsi="Times New Roman" w:cs="Times New Roman"/>
          <w:sz w:val="24"/>
          <w:szCs w:val="24"/>
        </w:rPr>
        <w:t xml:space="preserve">Read: Chris Millington, </w:t>
      </w:r>
      <w:r w:rsidRPr="00D81BB2">
        <w:rPr>
          <w:rFonts w:ascii="Times New Roman" w:hAnsi="Times New Roman" w:cs="Times New Roman"/>
          <w:i/>
          <w:sz w:val="24"/>
          <w:szCs w:val="24"/>
        </w:rPr>
        <w:t>France in the Second World War</w:t>
      </w:r>
      <w:r w:rsidRPr="00D81BB2">
        <w:rPr>
          <w:rFonts w:ascii="Times New Roman" w:hAnsi="Times New Roman" w:cs="Times New Roman"/>
          <w:sz w:val="24"/>
          <w:szCs w:val="24"/>
        </w:rPr>
        <w:t>, chap. 3</w:t>
      </w:r>
      <w:r w:rsidR="00F809A0">
        <w:rPr>
          <w:rFonts w:ascii="Times New Roman" w:hAnsi="Times New Roman" w:cs="Times New Roman"/>
          <w:sz w:val="24"/>
          <w:szCs w:val="24"/>
        </w:rPr>
        <w:t xml:space="preserve"> AND </w:t>
      </w:r>
    </w:p>
    <w:p w14:paraId="4443F8F3" w14:textId="522B7F7A" w:rsidR="00D90397" w:rsidRDefault="00820263" w:rsidP="00F809A0">
      <w:pPr>
        <w:spacing w:line="240" w:lineRule="auto"/>
        <w:contextualSpacing/>
        <w:rPr>
          <w:rFonts w:ascii="Times New Roman" w:hAnsi="Times New Roman" w:cs="Times New Roman"/>
          <w:sz w:val="24"/>
          <w:szCs w:val="24"/>
        </w:rPr>
      </w:pPr>
      <w:r w:rsidRPr="00D81BB2">
        <w:rPr>
          <w:rFonts w:ascii="Times New Roman" w:hAnsi="Times New Roman" w:cs="Times New Roman"/>
          <w:sz w:val="24"/>
          <w:szCs w:val="24"/>
        </w:rPr>
        <w:t xml:space="preserve">View: Season 1, episodes </w:t>
      </w:r>
      <w:r w:rsidR="00711F2F" w:rsidRPr="00D81BB2">
        <w:rPr>
          <w:rFonts w:ascii="Times New Roman" w:hAnsi="Times New Roman" w:cs="Times New Roman"/>
          <w:sz w:val="24"/>
          <w:szCs w:val="24"/>
        </w:rPr>
        <w:t>7</w:t>
      </w:r>
      <w:r w:rsidRPr="00D81BB2">
        <w:rPr>
          <w:rFonts w:ascii="Times New Roman" w:hAnsi="Times New Roman" w:cs="Times New Roman"/>
          <w:sz w:val="24"/>
          <w:szCs w:val="24"/>
        </w:rPr>
        <w:t>-</w:t>
      </w:r>
      <w:r w:rsidR="00E21092" w:rsidRPr="00D81BB2">
        <w:rPr>
          <w:rFonts w:ascii="Times New Roman" w:hAnsi="Times New Roman" w:cs="Times New Roman"/>
          <w:sz w:val="24"/>
          <w:szCs w:val="24"/>
        </w:rPr>
        <w:t>8</w:t>
      </w:r>
      <w:r w:rsidRPr="00D81BB2">
        <w:rPr>
          <w:rFonts w:ascii="Times New Roman" w:hAnsi="Times New Roman" w:cs="Times New Roman"/>
          <w:sz w:val="24"/>
          <w:szCs w:val="24"/>
        </w:rPr>
        <w:t xml:space="preserve"> of </w:t>
      </w:r>
      <w:r w:rsidRPr="00D81BB2">
        <w:rPr>
          <w:rFonts w:ascii="Times New Roman" w:hAnsi="Times New Roman" w:cs="Times New Roman"/>
          <w:i/>
          <w:sz w:val="24"/>
          <w:szCs w:val="24"/>
        </w:rPr>
        <w:t>A French Village</w:t>
      </w:r>
      <w:r w:rsidRPr="00D81BB2">
        <w:rPr>
          <w:rFonts w:ascii="Times New Roman" w:hAnsi="Times New Roman" w:cs="Times New Roman"/>
          <w:sz w:val="24"/>
          <w:szCs w:val="24"/>
        </w:rPr>
        <w:t xml:space="preserve"> </w:t>
      </w:r>
      <w:r w:rsidR="00711F2F" w:rsidRPr="00D81BB2">
        <w:rPr>
          <w:rFonts w:ascii="Times New Roman" w:hAnsi="Times New Roman" w:cs="Times New Roman"/>
          <w:sz w:val="24"/>
          <w:szCs w:val="24"/>
        </w:rPr>
        <w:t xml:space="preserve"> </w:t>
      </w:r>
    </w:p>
    <w:p w14:paraId="69C64203" w14:textId="77777777" w:rsidR="00F809A0" w:rsidRPr="00D81BB2" w:rsidRDefault="00F809A0" w:rsidP="00F809A0">
      <w:pPr>
        <w:spacing w:line="240" w:lineRule="auto"/>
        <w:contextualSpacing/>
        <w:rPr>
          <w:rFonts w:ascii="Times New Roman" w:hAnsi="Times New Roman" w:cs="Times New Roman"/>
          <w:i/>
          <w:sz w:val="24"/>
          <w:szCs w:val="24"/>
        </w:rPr>
      </w:pPr>
    </w:p>
    <w:p w14:paraId="07203B09" w14:textId="75DF4CFF" w:rsidR="00030AB4" w:rsidRDefault="00736518" w:rsidP="00F809A0">
      <w:pPr>
        <w:spacing w:line="240" w:lineRule="auto"/>
        <w:contextualSpacing/>
        <w:rPr>
          <w:rFonts w:ascii="Times New Roman" w:hAnsi="Times New Roman" w:cs="Times New Roman"/>
          <w:sz w:val="24"/>
          <w:szCs w:val="24"/>
        </w:rPr>
      </w:pPr>
      <w:r w:rsidRPr="00D81BB2">
        <w:rPr>
          <w:rFonts w:ascii="Times New Roman" w:hAnsi="Times New Roman" w:cs="Times New Roman"/>
          <w:sz w:val="24"/>
          <w:szCs w:val="24"/>
        </w:rPr>
        <w:t>2/4</w:t>
      </w:r>
      <w:r w:rsidR="00030AB4" w:rsidRPr="00D81BB2">
        <w:rPr>
          <w:rFonts w:ascii="Times New Roman" w:hAnsi="Times New Roman" w:cs="Times New Roman"/>
          <w:i/>
          <w:sz w:val="24"/>
          <w:szCs w:val="24"/>
        </w:rPr>
        <w:t xml:space="preserve"> </w:t>
      </w:r>
      <w:r w:rsidR="00AD51B1" w:rsidRPr="00D81BB2">
        <w:rPr>
          <w:rFonts w:ascii="Times New Roman" w:hAnsi="Times New Roman" w:cs="Times New Roman"/>
          <w:sz w:val="24"/>
          <w:szCs w:val="24"/>
        </w:rPr>
        <w:t xml:space="preserve"> </w:t>
      </w:r>
      <w:r w:rsidR="00B85C07" w:rsidRPr="00D81BB2">
        <w:rPr>
          <w:rFonts w:ascii="Times New Roman" w:hAnsi="Times New Roman" w:cs="Times New Roman"/>
          <w:sz w:val="24"/>
          <w:szCs w:val="24"/>
        </w:rPr>
        <w:t xml:space="preserve">  </w:t>
      </w:r>
      <w:r w:rsidR="00012CFC" w:rsidRPr="00D81BB2">
        <w:rPr>
          <w:rFonts w:ascii="Times New Roman" w:hAnsi="Times New Roman" w:cs="Times New Roman"/>
          <w:sz w:val="24"/>
          <w:szCs w:val="24"/>
        </w:rPr>
        <w:t xml:space="preserve"> </w:t>
      </w:r>
      <w:r w:rsidR="00711F2F" w:rsidRPr="00D81BB2">
        <w:rPr>
          <w:rFonts w:ascii="Times New Roman" w:hAnsi="Times New Roman" w:cs="Times New Roman"/>
          <w:sz w:val="24"/>
          <w:szCs w:val="24"/>
        </w:rPr>
        <w:t>Discussion</w:t>
      </w:r>
    </w:p>
    <w:p w14:paraId="1299BFA9" w14:textId="77777777" w:rsidR="00F809A0" w:rsidRPr="00D81BB2" w:rsidRDefault="00F809A0" w:rsidP="00F809A0">
      <w:pPr>
        <w:spacing w:line="240" w:lineRule="auto"/>
        <w:contextualSpacing/>
        <w:rPr>
          <w:rFonts w:ascii="Times New Roman" w:hAnsi="Times New Roman" w:cs="Times New Roman"/>
          <w:sz w:val="24"/>
          <w:szCs w:val="24"/>
        </w:rPr>
      </w:pPr>
    </w:p>
    <w:p w14:paraId="4C8DE438" w14:textId="2F5A74F6" w:rsidR="00D535A9" w:rsidRDefault="00820263" w:rsidP="00F809A0">
      <w:pPr>
        <w:spacing w:line="240" w:lineRule="auto"/>
        <w:contextualSpacing/>
        <w:rPr>
          <w:rFonts w:ascii="Times New Roman" w:hAnsi="Times New Roman" w:cs="Times New Roman"/>
          <w:sz w:val="24"/>
          <w:szCs w:val="24"/>
        </w:rPr>
      </w:pPr>
      <w:r w:rsidRPr="00D81BB2">
        <w:rPr>
          <w:rFonts w:ascii="Times New Roman" w:hAnsi="Times New Roman" w:cs="Times New Roman"/>
          <w:sz w:val="24"/>
          <w:szCs w:val="24"/>
        </w:rPr>
        <w:t xml:space="preserve">View: Season 1, episodes </w:t>
      </w:r>
      <w:r w:rsidR="0030432F" w:rsidRPr="00D81BB2">
        <w:rPr>
          <w:rFonts w:ascii="Times New Roman" w:hAnsi="Times New Roman" w:cs="Times New Roman"/>
          <w:sz w:val="24"/>
          <w:szCs w:val="24"/>
        </w:rPr>
        <w:t>9-1</w:t>
      </w:r>
      <w:r w:rsidR="00711F2F" w:rsidRPr="00D81BB2">
        <w:rPr>
          <w:rFonts w:ascii="Times New Roman" w:hAnsi="Times New Roman" w:cs="Times New Roman"/>
          <w:sz w:val="24"/>
          <w:szCs w:val="24"/>
        </w:rPr>
        <w:t>2</w:t>
      </w:r>
      <w:r w:rsidR="0030432F" w:rsidRPr="00D81BB2">
        <w:rPr>
          <w:rFonts w:ascii="Times New Roman" w:hAnsi="Times New Roman" w:cs="Times New Roman"/>
          <w:sz w:val="24"/>
          <w:szCs w:val="24"/>
        </w:rPr>
        <w:t xml:space="preserve"> </w:t>
      </w:r>
      <w:r w:rsidRPr="00D81BB2">
        <w:rPr>
          <w:rFonts w:ascii="Times New Roman" w:hAnsi="Times New Roman" w:cs="Times New Roman"/>
          <w:sz w:val="24"/>
          <w:szCs w:val="24"/>
        </w:rPr>
        <w:t xml:space="preserve">of </w:t>
      </w:r>
      <w:r w:rsidRPr="00D81BB2">
        <w:rPr>
          <w:rFonts w:ascii="Times New Roman" w:hAnsi="Times New Roman" w:cs="Times New Roman"/>
          <w:i/>
          <w:sz w:val="24"/>
          <w:szCs w:val="24"/>
        </w:rPr>
        <w:t>A French Village</w:t>
      </w:r>
      <w:r w:rsidRPr="00D81BB2">
        <w:rPr>
          <w:rFonts w:ascii="Times New Roman" w:hAnsi="Times New Roman" w:cs="Times New Roman"/>
          <w:sz w:val="24"/>
          <w:szCs w:val="24"/>
        </w:rPr>
        <w:t xml:space="preserve">  </w:t>
      </w:r>
      <w:r w:rsidR="00711F2F" w:rsidRPr="00D81BB2">
        <w:rPr>
          <w:rFonts w:ascii="Times New Roman" w:hAnsi="Times New Roman" w:cs="Times New Roman"/>
          <w:sz w:val="24"/>
          <w:szCs w:val="24"/>
        </w:rPr>
        <w:t xml:space="preserve"> </w:t>
      </w:r>
    </w:p>
    <w:p w14:paraId="3C45CE8B" w14:textId="77777777" w:rsidR="00F809A0" w:rsidRPr="00D81BB2" w:rsidRDefault="00F809A0" w:rsidP="00F809A0">
      <w:pPr>
        <w:spacing w:line="240" w:lineRule="auto"/>
        <w:contextualSpacing/>
        <w:rPr>
          <w:rFonts w:ascii="Times New Roman" w:hAnsi="Times New Roman" w:cs="Times New Roman"/>
          <w:i/>
          <w:sz w:val="24"/>
          <w:szCs w:val="24"/>
        </w:rPr>
      </w:pPr>
    </w:p>
    <w:p w14:paraId="0FDFF48F" w14:textId="5D1187C8" w:rsidR="00030AB4" w:rsidRDefault="00736518" w:rsidP="00F809A0">
      <w:pPr>
        <w:spacing w:line="240" w:lineRule="auto"/>
        <w:contextualSpacing/>
        <w:rPr>
          <w:rFonts w:ascii="Times New Roman" w:hAnsi="Times New Roman" w:cs="Times New Roman"/>
          <w:sz w:val="24"/>
          <w:szCs w:val="24"/>
        </w:rPr>
      </w:pPr>
      <w:r w:rsidRPr="00D81BB2">
        <w:rPr>
          <w:rFonts w:ascii="Times New Roman" w:hAnsi="Times New Roman" w:cs="Times New Roman"/>
          <w:sz w:val="24"/>
          <w:szCs w:val="24"/>
        </w:rPr>
        <w:t>2/9</w:t>
      </w:r>
      <w:r w:rsidR="00030AB4" w:rsidRPr="00D81BB2">
        <w:rPr>
          <w:rFonts w:ascii="Times New Roman" w:hAnsi="Times New Roman" w:cs="Times New Roman"/>
          <w:sz w:val="24"/>
          <w:szCs w:val="24"/>
        </w:rPr>
        <w:t xml:space="preserve"> </w:t>
      </w:r>
      <w:r w:rsidR="00AD51B1" w:rsidRPr="00D81BB2">
        <w:rPr>
          <w:rFonts w:ascii="Times New Roman" w:hAnsi="Times New Roman" w:cs="Times New Roman"/>
          <w:sz w:val="24"/>
          <w:szCs w:val="24"/>
        </w:rPr>
        <w:t xml:space="preserve"> </w:t>
      </w:r>
      <w:r w:rsidR="00B85C07" w:rsidRPr="00D81BB2">
        <w:rPr>
          <w:rFonts w:ascii="Times New Roman" w:hAnsi="Times New Roman" w:cs="Times New Roman"/>
          <w:sz w:val="24"/>
          <w:szCs w:val="24"/>
        </w:rPr>
        <w:t xml:space="preserve">  </w:t>
      </w:r>
      <w:r w:rsidR="00711F2F" w:rsidRPr="00D81BB2">
        <w:rPr>
          <w:rFonts w:ascii="Times New Roman" w:hAnsi="Times New Roman" w:cs="Times New Roman"/>
          <w:sz w:val="24"/>
          <w:szCs w:val="24"/>
        </w:rPr>
        <w:t xml:space="preserve"> Discussion</w:t>
      </w:r>
      <w:r w:rsidR="00012CFC" w:rsidRPr="00D81BB2">
        <w:rPr>
          <w:rFonts w:ascii="Times New Roman" w:hAnsi="Times New Roman" w:cs="Times New Roman"/>
          <w:sz w:val="24"/>
          <w:szCs w:val="24"/>
        </w:rPr>
        <w:t xml:space="preserve">   </w:t>
      </w:r>
    </w:p>
    <w:p w14:paraId="0492E2F8" w14:textId="77777777" w:rsidR="00F809A0" w:rsidRPr="00D81BB2" w:rsidRDefault="00F809A0" w:rsidP="00F809A0">
      <w:pPr>
        <w:spacing w:line="240" w:lineRule="auto"/>
        <w:contextualSpacing/>
        <w:rPr>
          <w:rFonts w:ascii="Times New Roman" w:hAnsi="Times New Roman" w:cs="Times New Roman"/>
          <w:sz w:val="24"/>
          <w:szCs w:val="24"/>
        </w:rPr>
      </w:pPr>
    </w:p>
    <w:p w14:paraId="7F73955B" w14:textId="5E99F1C8" w:rsidR="00711F2F" w:rsidRPr="00D81BB2" w:rsidRDefault="00711F2F" w:rsidP="00F809A0">
      <w:pPr>
        <w:spacing w:line="240" w:lineRule="auto"/>
        <w:contextualSpacing/>
        <w:rPr>
          <w:rFonts w:ascii="Times New Roman" w:hAnsi="Times New Roman" w:cs="Times New Roman"/>
          <w:sz w:val="24"/>
          <w:szCs w:val="24"/>
        </w:rPr>
      </w:pPr>
      <w:r w:rsidRPr="00D81BB2">
        <w:rPr>
          <w:rFonts w:ascii="Times New Roman" w:hAnsi="Times New Roman" w:cs="Times New Roman"/>
          <w:sz w:val="24"/>
          <w:szCs w:val="24"/>
        </w:rPr>
        <w:t xml:space="preserve">Read: Chris Millington, </w:t>
      </w:r>
      <w:r w:rsidRPr="00D81BB2">
        <w:rPr>
          <w:rFonts w:ascii="Times New Roman" w:hAnsi="Times New Roman" w:cs="Times New Roman"/>
          <w:i/>
          <w:sz w:val="24"/>
          <w:szCs w:val="24"/>
        </w:rPr>
        <w:t>France in the Second World War</w:t>
      </w:r>
      <w:r w:rsidRPr="00D81BB2">
        <w:rPr>
          <w:rFonts w:ascii="Times New Roman" w:hAnsi="Times New Roman" w:cs="Times New Roman"/>
          <w:sz w:val="24"/>
          <w:szCs w:val="24"/>
        </w:rPr>
        <w:t>, chap. 4</w:t>
      </w:r>
      <w:r w:rsidR="00F809A0">
        <w:rPr>
          <w:rFonts w:ascii="Times New Roman" w:hAnsi="Times New Roman" w:cs="Times New Roman"/>
          <w:sz w:val="24"/>
          <w:szCs w:val="24"/>
        </w:rPr>
        <w:t xml:space="preserve"> AND </w:t>
      </w:r>
    </w:p>
    <w:p w14:paraId="54A2FB36" w14:textId="1219F95F" w:rsidR="00820263" w:rsidRDefault="00820263" w:rsidP="00F809A0">
      <w:pPr>
        <w:spacing w:line="240" w:lineRule="auto"/>
        <w:contextualSpacing/>
        <w:rPr>
          <w:rFonts w:ascii="Times New Roman" w:hAnsi="Times New Roman" w:cs="Times New Roman"/>
          <w:sz w:val="24"/>
          <w:szCs w:val="24"/>
        </w:rPr>
      </w:pPr>
      <w:r w:rsidRPr="00D81BB2">
        <w:rPr>
          <w:rFonts w:ascii="Times New Roman" w:hAnsi="Times New Roman" w:cs="Times New Roman"/>
          <w:sz w:val="24"/>
          <w:szCs w:val="24"/>
        </w:rPr>
        <w:t xml:space="preserve">View: Season </w:t>
      </w:r>
      <w:r w:rsidR="00711F2F" w:rsidRPr="00D81BB2">
        <w:rPr>
          <w:rFonts w:ascii="Times New Roman" w:hAnsi="Times New Roman" w:cs="Times New Roman"/>
          <w:sz w:val="24"/>
          <w:szCs w:val="24"/>
        </w:rPr>
        <w:t>2</w:t>
      </w:r>
      <w:r w:rsidRPr="00D81BB2">
        <w:rPr>
          <w:rFonts w:ascii="Times New Roman" w:hAnsi="Times New Roman" w:cs="Times New Roman"/>
          <w:sz w:val="24"/>
          <w:szCs w:val="24"/>
        </w:rPr>
        <w:t xml:space="preserve">, </w:t>
      </w:r>
      <w:r w:rsidR="0030432F" w:rsidRPr="00D81BB2">
        <w:rPr>
          <w:rFonts w:ascii="Times New Roman" w:hAnsi="Times New Roman" w:cs="Times New Roman"/>
          <w:sz w:val="24"/>
          <w:szCs w:val="24"/>
        </w:rPr>
        <w:t xml:space="preserve">episodes 1-2 </w:t>
      </w:r>
      <w:r w:rsidRPr="00D81BB2">
        <w:rPr>
          <w:rFonts w:ascii="Times New Roman" w:hAnsi="Times New Roman" w:cs="Times New Roman"/>
          <w:sz w:val="24"/>
          <w:szCs w:val="24"/>
        </w:rPr>
        <w:t xml:space="preserve">of </w:t>
      </w:r>
      <w:r w:rsidRPr="00D81BB2">
        <w:rPr>
          <w:rFonts w:ascii="Times New Roman" w:hAnsi="Times New Roman" w:cs="Times New Roman"/>
          <w:i/>
          <w:sz w:val="24"/>
          <w:szCs w:val="24"/>
        </w:rPr>
        <w:t>A French Village</w:t>
      </w:r>
      <w:r w:rsidRPr="00D81BB2">
        <w:rPr>
          <w:rFonts w:ascii="Times New Roman" w:hAnsi="Times New Roman" w:cs="Times New Roman"/>
          <w:sz w:val="24"/>
          <w:szCs w:val="24"/>
        </w:rPr>
        <w:t xml:space="preserve"> </w:t>
      </w:r>
      <w:r w:rsidR="00711F2F" w:rsidRPr="00D81BB2">
        <w:rPr>
          <w:rFonts w:ascii="Times New Roman" w:hAnsi="Times New Roman" w:cs="Times New Roman"/>
          <w:sz w:val="24"/>
          <w:szCs w:val="24"/>
        </w:rPr>
        <w:t xml:space="preserve"> </w:t>
      </w:r>
    </w:p>
    <w:p w14:paraId="09806A9C" w14:textId="77777777" w:rsidR="00F809A0" w:rsidRPr="00D81BB2" w:rsidRDefault="00F809A0" w:rsidP="00F809A0">
      <w:pPr>
        <w:spacing w:line="240" w:lineRule="auto"/>
        <w:contextualSpacing/>
        <w:rPr>
          <w:rFonts w:ascii="Times New Roman" w:hAnsi="Times New Roman" w:cs="Times New Roman"/>
          <w:i/>
          <w:sz w:val="24"/>
          <w:szCs w:val="24"/>
        </w:rPr>
      </w:pPr>
    </w:p>
    <w:p w14:paraId="73972E32" w14:textId="1E86A5E3" w:rsidR="00030AB4" w:rsidRDefault="00736518" w:rsidP="00F809A0">
      <w:pPr>
        <w:spacing w:line="240" w:lineRule="auto"/>
        <w:contextualSpacing/>
        <w:rPr>
          <w:rFonts w:ascii="Times New Roman" w:hAnsi="Times New Roman" w:cs="Times New Roman"/>
          <w:sz w:val="24"/>
          <w:szCs w:val="24"/>
        </w:rPr>
      </w:pPr>
      <w:r w:rsidRPr="00D81BB2">
        <w:rPr>
          <w:rFonts w:ascii="Times New Roman" w:hAnsi="Times New Roman" w:cs="Times New Roman"/>
          <w:sz w:val="24"/>
          <w:szCs w:val="24"/>
        </w:rPr>
        <w:t>2/11</w:t>
      </w:r>
      <w:r w:rsidR="00030AB4" w:rsidRPr="00D81BB2">
        <w:rPr>
          <w:rFonts w:ascii="Times New Roman" w:hAnsi="Times New Roman" w:cs="Times New Roman"/>
          <w:i/>
          <w:sz w:val="24"/>
          <w:szCs w:val="24"/>
        </w:rPr>
        <w:t xml:space="preserve"> </w:t>
      </w:r>
      <w:r w:rsidR="00AD51B1" w:rsidRPr="00D81BB2">
        <w:rPr>
          <w:rFonts w:ascii="Times New Roman" w:hAnsi="Times New Roman" w:cs="Times New Roman"/>
          <w:sz w:val="24"/>
          <w:szCs w:val="24"/>
        </w:rPr>
        <w:t xml:space="preserve"> </w:t>
      </w:r>
      <w:r w:rsidR="00B85C07" w:rsidRPr="00D81BB2">
        <w:rPr>
          <w:rFonts w:ascii="Times New Roman" w:hAnsi="Times New Roman" w:cs="Times New Roman"/>
          <w:sz w:val="24"/>
          <w:szCs w:val="24"/>
        </w:rPr>
        <w:t xml:space="preserve"> </w:t>
      </w:r>
      <w:r w:rsidR="00083AF2" w:rsidRPr="00D81BB2">
        <w:rPr>
          <w:rFonts w:ascii="Times New Roman" w:hAnsi="Times New Roman" w:cs="Times New Roman"/>
          <w:sz w:val="24"/>
          <w:szCs w:val="24"/>
        </w:rPr>
        <w:t>Discussion</w:t>
      </w:r>
      <w:r w:rsidR="00B85C07" w:rsidRPr="00D81BB2">
        <w:rPr>
          <w:rFonts w:ascii="Times New Roman" w:hAnsi="Times New Roman" w:cs="Times New Roman"/>
          <w:sz w:val="24"/>
          <w:szCs w:val="24"/>
        </w:rPr>
        <w:t xml:space="preserve"> </w:t>
      </w:r>
      <w:r w:rsidR="00711F2F" w:rsidRPr="00D81BB2">
        <w:rPr>
          <w:rFonts w:ascii="Times New Roman" w:hAnsi="Times New Roman" w:cs="Times New Roman"/>
          <w:sz w:val="24"/>
          <w:szCs w:val="24"/>
        </w:rPr>
        <w:t xml:space="preserve"> </w:t>
      </w:r>
      <w:r w:rsidR="00012CFC" w:rsidRPr="00D81BB2">
        <w:rPr>
          <w:rFonts w:ascii="Times New Roman" w:hAnsi="Times New Roman" w:cs="Times New Roman"/>
          <w:sz w:val="24"/>
          <w:szCs w:val="24"/>
        </w:rPr>
        <w:t xml:space="preserve">  </w:t>
      </w:r>
      <w:r w:rsidR="00611904" w:rsidRPr="00D81BB2">
        <w:rPr>
          <w:rFonts w:ascii="Times New Roman" w:hAnsi="Times New Roman" w:cs="Times New Roman"/>
          <w:sz w:val="24"/>
          <w:szCs w:val="24"/>
        </w:rPr>
        <w:t xml:space="preserve"> </w:t>
      </w:r>
      <w:r w:rsidR="009854E1" w:rsidRPr="00D81BB2">
        <w:rPr>
          <w:rFonts w:ascii="Times New Roman" w:hAnsi="Times New Roman" w:cs="Times New Roman"/>
          <w:sz w:val="24"/>
          <w:szCs w:val="24"/>
        </w:rPr>
        <w:t xml:space="preserve"> </w:t>
      </w:r>
    </w:p>
    <w:p w14:paraId="2E96A652" w14:textId="77777777" w:rsidR="00F809A0" w:rsidRPr="00D81BB2" w:rsidRDefault="00F809A0" w:rsidP="00F809A0">
      <w:pPr>
        <w:spacing w:line="240" w:lineRule="auto"/>
        <w:contextualSpacing/>
        <w:rPr>
          <w:rFonts w:ascii="Times New Roman" w:hAnsi="Times New Roman" w:cs="Times New Roman"/>
          <w:sz w:val="24"/>
          <w:szCs w:val="24"/>
        </w:rPr>
      </w:pPr>
    </w:p>
    <w:p w14:paraId="5207A4EC" w14:textId="77777777" w:rsidR="00F809A0" w:rsidRDefault="00820263" w:rsidP="00F809A0">
      <w:pPr>
        <w:spacing w:line="240" w:lineRule="auto"/>
        <w:contextualSpacing/>
        <w:rPr>
          <w:rFonts w:ascii="Times New Roman" w:hAnsi="Times New Roman" w:cs="Times New Roman"/>
          <w:sz w:val="24"/>
          <w:szCs w:val="24"/>
        </w:rPr>
      </w:pPr>
      <w:r w:rsidRPr="00D81BB2">
        <w:rPr>
          <w:rFonts w:ascii="Times New Roman" w:hAnsi="Times New Roman" w:cs="Times New Roman"/>
          <w:sz w:val="24"/>
          <w:szCs w:val="24"/>
        </w:rPr>
        <w:t xml:space="preserve">View: Season </w:t>
      </w:r>
      <w:r w:rsidR="0030432F" w:rsidRPr="00D81BB2">
        <w:rPr>
          <w:rFonts w:ascii="Times New Roman" w:hAnsi="Times New Roman" w:cs="Times New Roman"/>
          <w:sz w:val="24"/>
          <w:szCs w:val="24"/>
        </w:rPr>
        <w:t>2</w:t>
      </w:r>
      <w:r w:rsidRPr="00D81BB2">
        <w:rPr>
          <w:rFonts w:ascii="Times New Roman" w:hAnsi="Times New Roman" w:cs="Times New Roman"/>
          <w:sz w:val="24"/>
          <w:szCs w:val="24"/>
        </w:rPr>
        <w:t xml:space="preserve">, episodes </w:t>
      </w:r>
      <w:r w:rsidR="0030432F" w:rsidRPr="00D81BB2">
        <w:rPr>
          <w:rFonts w:ascii="Times New Roman" w:hAnsi="Times New Roman" w:cs="Times New Roman"/>
          <w:sz w:val="24"/>
          <w:szCs w:val="24"/>
        </w:rPr>
        <w:t xml:space="preserve">3-4 </w:t>
      </w:r>
      <w:r w:rsidRPr="00D81BB2">
        <w:rPr>
          <w:rFonts w:ascii="Times New Roman" w:hAnsi="Times New Roman" w:cs="Times New Roman"/>
          <w:sz w:val="24"/>
          <w:szCs w:val="24"/>
        </w:rPr>
        <w:t xml:space="preserve">of </w:t>
      </w:r>
      <w:r w:rsidRPr="00D81BB2">
        <w:rPr>
          <w:rFonts w:ascii="Times New Roman" w:hAnsi="Times New Roman" w:cs="Times New Roman"/>
          <w:i/>
          <w:sz w:val="24"/>
          <w:szCs w:val="24"/>
        </w:rPr>
        <w:t>A French Village</w:t>
      </w:r>
      <w:r w:rsidRPr="00D81BB2">
        <w:rPr>
          <w:rFonts w:ascii="Times New Roman" w:hAnsi="Times New Roman" w:cs="Times New Roman"/>
          <w:sz w:val="24"/>
          <w:szCs w:val="24"/>
        </w:rPr>
        <w:t xml:space="preserve">  </w:t>
      </w:r>
    </w:p>
    <w:p w14:paraId="13F61AA7" w14:textId="64775BBF" w:rsidR="00D535A9" w:rsidRPr="00D81BB2" w:rsidRDefault="00711F2F" w:rsidP="00F809A0">
      <w:pPr>
        <w:spacing w:line="240" w:lineRule="auto"/>
        <w:contextualSpacing/>
        <w:rPr>
          <w:rFonts w:ascii="Times New Roman" w:hAnsi="Times New Roman" w:cs="Times New Roman"/>
          <w:i/>
          <w:sz w:val="24"/>
          <w:szCs w:val="24"/>
        </w:rPr>
      </w:pPr>
      <w:r w:rsidRPr="00D81BB2">
        <w:rPr>
          <w:rFonts w:ascii="Times New Roman" w:hAnsi="Times New Roman" w:cs="Times New Roman"/>
          <w:sz w:val="24"/>
          <w:szCs w:val="24"/>
        </w:rPr>
        <w:t xml:space="preserve"> </w:t>
      </w:r>
    </w:p>
    <w:p w14:paraId="41F3DD81" w14:textId="0A4ED937" w:rsidR="00711F2F" w:rsidRDefault="00255FBD" w:rsidP="00F809A0">
      <w:pPr>
        <w:spacing w:line="240" w:lineRule="auto"/>
        <w:contextualSpacing/>
        <w:rPr>
          <w:rFonts w:ascii="Times New Roman" w:hAnsi="Times New Roman" w:cs="Times New Roman"/>
          <w:sz w:val="24"/>
          <w:szCs w:val="24"/>
        </w:rPr>
      </w:pPr>
      <w:r w:rsidRPr="00D81BB2">
        <w:rPr>
          <w:rFonts w:ascii="Times New Roman" w:hAnsi="Times New Roman" w:cs="Times New Roman"/>
          <w:sz w:val="24"/>
          <w:szCs w:val="24"/>
        </w:rPr>
        <w:t>2/</w:t>
      </w:r>
      <w:r w:rsidR="00736518" w:rsidRPr="00D81BB2">
        <w:rPr>
          <w:rFonts w:ascii="Times New Roman" w:hAnsi="Times New Roman" w:cs="Times New Roman"/>
          <w:sz w:val="24"/>
          <w:szCs w:val="24"/>
        </w:rPr>
        <w:t>18</w:t>
      </w:r>
      <w:r w:rsidRPr="00D81BB2">
        <w:rPr>
          <w:rFonts w:ascii="Times New Roman" w:hAnsi="Times New Roman" w:cs="Times New Roman"/>
          <w:sz w:val="24"/>
          <w:szCs w:val="24"/>
        </w:rPr>
        <w:t xml:space="preserve"> </w:t>
      </w:r>
      <w:r w:rsidR="00030AB4" w:rsidRPr="00D81BB2">
        <w:rPr>
          <w:rFonts w:ascii="Times New Roman" w:hAnsi="Times New Roman" w:cs="Times New Roman"/>
          <w:i/>
          <w:sz w:val="24"/>
          <w:szCs w:val="24"/>
        </w:rPr>
        <w:t xml:space="preserve"> </w:t>
      </w:r>
      <w:r w:rsidR="00AD51B1" w:rsidRPr="00D81BB2">
        <w:rPr>
          <w:rFonts w:ascii="Times New Roman" w:hAnsi="Times New Roman" w:cs="Times New Roman"/>
          <w:sz w:val="24"/>
          <w:szCs w:val="24"/>
        </w:rPr>
        <w:t xml:space="preserve"> </w:t>
      </w:r>
      <w:r w:rsidR="00083AF2" w:rsidRPr="00D81BB2">
        <w:rPr>
          <w:rFonts w:ascii="Times New Roman" w:hAnsi="Times New Roman" w:cs="Times New Roman"/>
          <w:sz w:val="24"/>
          <w:szCs w:val="24"/>
        </w:rPr>
        <w:t xml:space="preserve"> Discussion</w:t>
      </w:r>
      <w:r w:rsidR="00B85C07" w:rsidRPr="00D81BB2">
        <w:rPr>
          <w:rFonts w:ascii="Times New Roman" w:hAnsi="Times New Roman" w:cs="Times New Roman"/>
          <w:sz w:val="24"/>
          <w:szCs w:val="24"/>
        </w:rPr>
        <w:t xml:space="preserve">   </w:t>
      </w:r>
      <w:r w:rsidR="00711F2F" w:rsidRPr="00D81BB2">
        <w:rPr>
          <w:rFonts w:ascii="Times New Roman" w:hAnsi="Times New Roman" w:cs="Times New Roman"/>
          <w:sz w:val="24"/>
          <w:szCs w:val="24"/>
        </w:rPr>
        <w:t xml:space="preserve"> </w:t>
      </w:r>
    </w:p>
    <w:p w14:paraId="0DEFC08A" w14:textId="77777777" w:rsidR="00F809A0" w:rsidRPr="00D81BB2" w:rsidRDefault="00F809A0" w:rsidP="00F809A0">
      <w:pPr>
        <w:spacing w:line="240" w:lineRule="auto"/>
        <w:contextualSpacing/>
        <w:rPr>
          <w:rFonts w:ascii="Times New Roman" w:hAnsi="Times New Roman" w:cs="Times New Roman"/>
          <w:sz w:val="24"/>
          <w:szCs w:val="24"/>
        </w:rPr>
      </w:pPr>
    </w:p>
    <w:p w14:paraId="62E49ECD" w14:textId="1949A1CE" w:rsidR="00030AB4" w:rsidRPr="00D81BB2" w:rsidRDefault="00711F2F" w:rsidP="00F809A0">
      <w:pPr>
        <w:spacing w:line="240" w:lineRule="auto"/>
        <w:contextualSpacing/>
        <w:rPr>
          <w:rFonts w:ascii="Times New Roman" w:hAnsi="Times New Roman" w:cs="Times New Roman"/>
          <w:sz w:val="24"/>
          <w:szCs w:val="24"/>
        </w:rPr>
      </w:pPr>
      <w:r w:rsidRPr="00D81BB2">
        <w:rPr>
          <w:rFonts w:ascii="Times New Roman" w:hAnsi="Times New Roman" w:cs="Times New Roman"/>
          <w:sz w:val="24"/>
          <w:szCs w:val="24"/>
        </w:rPr>
        <w:t xml:space="preserve">Read: Chris Millington, </w:t>
      </w:r>
      <w:r w:rsidRPr="00D81BB2">
        <w:rPr>
          <w:rFonts w:ascii="Times New Roman" w:hAnsi="Times New Roman" w:cs="Times New Roman"/>
          <w:i/>
          <w:sz w:val="24"/>
          <w:szCs w:val="24"/>
        </w:rPr>
        <w:t>France in the Second World War</w:t>
      </w:r>
      <w:r w:rsidRPr="00D81BB2">
        <w:rPr>
          <w:rFonts w:ascii="Times New Roman" w:hAnsi="Times New Roman" w:cs="Times New Roman"/>
          <w:sz w:val="24"/>
          <w:szCs w:val="24"/>
        </w:rPr>
        <w:t>, chap. 5</w:t>
      </w:r>
      <w:r w:rsidR="00012CFC" w:rsidRPr="00D81BB2">
        <w:rPr>
          <w:rFonts w:ascii="Times New Roman" w:hAnsi="Times New Roman" w:cs="Times New Roman"/>
          <w:sz w:val="24"/>
          <w:szCs w:val="24"/>
        </w:rPr>
        <w:t xml:space="preserve"> </w:t>
      </w:r>
      <w:r w:rsidR="00F809A0">
        <w:rPr>
          <w:rFonts w:ascii="Times New Roman" w:hAnsi="Times New Roman" w:cs="Times New Roman"/>
          <w:sz w:val="24"/>
          <w:szCs w:val="24"/>
        </w:rPr>
        <w:t>AND</w:t>
      </w:r>
    </w:p>
    <w:p w14:paraId="1F2C1261" w14:textId="77777777" w:rsidR="00F809A0" w:rsidRDefault="00820263" w:rsidP="00F809A0">
      <w:pPr>
        <w:spacing w:line="240" w:lineRule="auto"/>
        <w:contextualSpacing/>
        <w:rPr>
          <w:rFonts w:ascii="Times New Roman" w:hAnsi="Times New Roman" w:cs="Times New Roman"/>
          <w:sz w:val="24"/>
          <w:szCs w:val="24"/>
        </w:rPr>
      </w:pPr>
      <w:r w:rsidRPr="00D81BB2">
        <w:rPr>
          <w:rFonts w:ascii="Times New Roman" w:hAnsi="Times New Roman" w:cs="Times New Roman"/>
          <w:sz w:val="24"/>
          <w:szCs w:val="24"/>
        </w:rPr>
        <w:t xml:space="preserve">View: Season </w:t>
      </w:r>
      <w:r w:rsidR="0030432F" w:rsidRPr="00D81BB2">
        <w:rPr>
          <w:rFonts w:ascii="Times New Roman" w:hAnsi="Times New Roman" w:cs="Times New Roman"/>
          <w:sz w:val="24"/>
          <w:szCs w:val="24"/>
        </w:rPr>
        <w:t>2</w:t>
      </w:r>
      <w:r w:rsidRPr="00D81BB2">
        <w:rPr>
          <w:rFonts w:ascii="Times New Roman" w:hAnsi="Times New Roman" w:cs="Times New Roman"/>
          <w:sz w:val="24"/>
          <w:szCs w:val="24"/>
        </w:rPr>
        <w:t>, episodes 5</w:t>
      </w:r>
      <w:r w:rsidR="00711F2F" w:rsidRPr="00D81BB2">
        <w:rPr>
          <w:rFonts w:ascii="Times New Roman" w:hAnsi="Times New Roman" w:cs="Times New Roman"/>
          <w:sz w:val="24"/>
          <w:szCs w:val="24"/>
        </w:rPr>
        <w:t>-6</w:t>
      </w:r>
      <w:r w:rsidRPr="00D81BB2">
        <w:rPr>
          <w:rFonts w:ascii="Times New Roman" w:hAnsi="Times New Roman" w:cs="Times New Roman"/>
          <w:sz w:val="24"/>
          <w:szCs w:val="24"/>
        </w:rPr>
        <w:t xml:space="preserve"> of </w:t>
      </w:r>
      <w:r w:rsidRPr="00D81BB2">
        <w:rPr>
          <w:rFonts w:ascii="Times New Roman" w:hAnsi="Times New Roman" w:cs="Times New Roman"/>
          <w:i/>
          <w:sz w:val="24"/>
          <w:szCs w:val="24"/>
        </w:rPr>
        <w:t>A French Village</w:t>
      </w:r>
      <w:r w:rsidRPr="00D81BB2">
        <w:rPr>
          <w:rFonts w:ascii="Times New Roman" w:hAnsi="Times New Roman" w:cs="Times New Roman"/>
          <w:sz w:val="24"/>
          <w:szCs w:val="24"/>
        </w:rPr>
        <w:t xml:space="preserve">   </w:t>
      </w:r>
    </w:p>
    <w:p w14:paraId="6A7E4CCC" w14:textId="41BA3265" w:rsidR="00D535A9" w:rsidRPr="00D81BB2" w:rsidRDefault="00711F2F" w:rsidP="00F809A0">
      <w:pPr>
        <w:spacing w:line="240" w:lineRule="auto"/>
        <w:contextualSpacing/>
        <w:rPr>
          <w:rFonts w:ascii="Times New Roman" w:hAnsi="Times New Roman" w:cs="Times New Roman"/>
          <w:i/>
          <w:sz w:val="24"/>
          <w:szCs w:val="24"/>
        </w:rPr>
      </w:pPr>
      <w:r w:rsidRPr="00D81BB2">
        <w:rPr>
          <w:rFonts w:ascii="Times New Roman" w:hAnsi="Times New Roman" w:cs="Times New Roman"/>
          <w:sz w:val="24"/>
          <w:szCs w:val="24"/>
        </w:rPr>
        <w:t xml:space="preserve"> </w:t>
      </w:r>
    </w:p>
    <w:p w14:paraId="5C8CEEF1" w14:textId="78C9C3DD" w:rsidR="00030AB4" w:rsidRDefault="00255FBD" w:rsidP="00F809A0">
      <w:pPr>
        <w:spacing w:line="240" w:lineRule="auto"/>
        <w:contextualSpacing/>
        <w:rPr>
          <w:rFonts w:ascii="Times New Roman" w:hAnsi="Times New Roman" w:cs="Times New Roman"/>
          <w:sz w:val="24"/>
          <w:szCs w:val="24"/>
        </w:rPr>
      </w:pPr>
      <w:r w:rsidRPr="00D81BB2">
        <w:rPr>
          <w:rFonts w:ascii="Times New Roman" w:hAnsi="Times New Roman" w:cs="Times New Roman"/>
          <w:sz w:val="24"/>
          <w:szCs w:val="24"/>
        </w:rPr>
        <w:t>2/</w:t>
      </w:r>
      <w:r w:rsidR="00736518" w:rsidRPr="00D81BB2">
        <w:rPr>
          <w:rFonts w:ascii="Times New Roman" w:hAnsi="Times New Roman" w:cs="Times New Roman"/>
          <w:sz w:val="24"/>
          <w:szCs w:val="24"/>
        </w:rPr>
        <w:t>23</w:t>
      </w:r>
      <w:r w:rsidRPr="00D81BB2">
        <w:rPr>
          <w:rFonts w:ascii="Times New Roman" w:hAnsi="Times New Roman" w:cs="Times New Roman"/>
          <w:sz w:val="24"/>
          <w:szCs w:val="24"/>
        </w:rPr>
        <w:t xml:space="preserve"> </w:t>
      </w:r>
      <w:r w:rsidR="00AD51B1" w:rsidRPr="00D81BB2">
        <w:rPr>
          <w:rFonts w:ascii="Times New Roman" w:hAnsi="Times New Roman" w:cs="Times New Roman"/>
          <w:sz w:val="24"/>
          <w:szCs w:val="24"/>
        </w:rPr>
        <w:t xml:space="preserve"> </w:t>
      </w:r>
      <w:r w:rsidR="00B85C07" w:rsidRPr="00D81BB2">
        <w:rPr>
          <w:rFonts w:ascii="Times New Roman" w:hAnsi="Times New Roman" w:cs="Times New Roman"/>
          <w:sz w:val="24"/>
          <w:szCs w:val="24"/>
        </w:rPr>
        <w:t xml:space="preserve">  </w:t>
      </w:r>
      <w:r w:rsidR="001548D3" w:rsidRPr="00D81BB2">
        <w:rPr>
          <w:rFonts w:ascii="Times New Roman" w:hAnsi="Times New Roman" w:cs="Times New Roman"/>
          <w:sz w:val="24"/>
          <w:szCs w:val="24"/>
        </w:rPr>
        <w:t xml:space="preserve"> </w:t>
      </w:r>
      <w:r w:rsidR="00083AF2" w:rsidRPr="00D81BB2">
        <w:rPr>
          <w:rFonts w:ascii="Times New Roman" w:hAnsi="Times New Roman" w:cs="Times New Roman"/>
          <w:sz w:val="24"/>
          <w:szCs w:val="24"/>
        </w:rPr>
        <w:t>Discussion</w:t>
      </w:r>
      <w:r w:rsidR="001548D3" w:rsidRPr="00D81BB2">
        <w:rPr>
          <w:rFonts w:ascii="Times New Roman" w:hAnsi="Times New Roman" w:cs="Times New Roman"/>
          <w:sz w:val="24"/>
          <w:szCs w:val="24"/>
        </w:rPr>
        <w:t xml:space="preserve"> </w:t>
      </w:r>
      <w:r w:rsidR="00711F2F" w:rsidRPr="00D81BB2">
        <w:rPr>
          <w:rFonts w:ascii="Times New Roman" w:hAnsi="Times New Roman" w:cs="Times New Roman"/>
          <w:sz w:val="24"/>
          <w:szCs w:val="24"/>
        </w:rPr>
        <w:t xml:space="preserve"> </w:t>
      </w:r>
    </w:p>
    <w:p w14:paraId="6F6BF110" w14:textId="77777777" w:rsidR="00F809A0" w:rsidRPr="00D81BB2" w:rsidRDefault="00F809A0" w:rsidP="00F809A0">
      <w:pPr>
        <w:spacing w:line="240" w:lineRule="auto"/>
        <w:contextualSpacing/>
        <w:rPr>
          <w:rFonts w:ascii="Times New Roman" w:hAnsi="Times New Roman" w:cs="Times New Roman"/>
          <w:sz w:val="24"/>
          <w:szCs w:val="24"/>
        </w:rPr>
      </w:pPr>
    </w:p>
    <w:p w14:paraId="0DDB2235" w14:textId="3CDF717E" w:rsidR="00083AF2" w:rsidRPr="00D81BB2" w:rsidRDefault="00083AF2" w:rsidP="00F809A0">
      <w:pPr>
        <w:spacing w:line="240" w:lineRule="auto"/>
        <w:contextualSpacing/>
        <w:rPr>
          <w:rFonts w:ascii="Times New Roman" w:hAnsi="Times New Roman" w:cs="Times New Roman"/>
          <w:sz w:val="24"/>
          <w:szCs w:val="24"/>
        </w:rPr>
      </w:pPr>
      <w:r w:rsidRPr="00D81BB2">
        <w:rPr>
          <w:rFonts w:ascii="Times New Roman" w:hAnsi="Times New Roman" w:cs="Times New Roman"/>
          <w:sz w:val="24"/>
          <w:szCs w:val="24"/>
        </w:rPr>
        <w:t xml:space="preserve">Read:  Chris Millington, </w:t>
      </w:r>
      <w:r w:rsidRPr="00D81BB2">
        <w:rPr>
          <w:rFonts w:ascii="Times New Roman" w:hAnsi="Times New Roman" w:cs="Times New Roman"/>
          <w:i/>
          <w:sz w:val="24"/>
          <w:szCs w:val="24"/>
        </w:rPr>
        <w:t>France in the Second World War</w:t>
      </w:r>
      <w:r w:rsidRPr="00D81BB2">
        <w:rPr>
          <w:rFonts w:ascii="Times New Roman" w:hAnsi="Times New Roman" w:cs="Times New Roman"/>
          <w:sz w:val="24"/>
          <w:szCs w:val="24"/>
        </w:rPr>
        <w:t>, chap. 6</w:t>
      </w:r>
      <w:r w:rsidR="00F809A0">
        <w:rPr>
          <w:rFonts w:ascii="Times New Roman" w:hAnsi="Times New Roman" w:cs="Times New Roman"/>
          <w:sz w:val="24"/>
          <w:szCs w:val="24"/>
        </w:rPr>
        <w:t xml:space="preserve"> AND</w:t>
      </w:r>
    </w:p>
    <w:p w14:paraId="7B04A974" w14:textId="1B0BF5B7" w:rsidR="00820263" w:rsidRDefault="00820263" w:rsidP="00F809A0">
      <w:pPr>
        <w:spacing w:line="240" w:lineRule="auto"/>
        <w:contextualSpacing/>
        <w:rPr>
          <w:rFonts w:ascii="Times New Roman" w:hAnsi="Times New Roman" w:cs="Times New Roman"/>
          <w:sz w:val="24"/>
          <w:szCs w:val="24"/>
        </w:rPr>
      </w:pPr>
      <w:r w:rsidRPr="00D81BB2">
        <w:rPr>
          <w:rFonts w:ascii="Times New Roman" w:hAnsi="Times New Roman" w:cs="Times New Roman"/>
          <w:sz w:val="24"/>
          <w:szCs w:val="24"/>
        </w:rPr>
        <w:t xml:space="preserve">View: Season </w:t>
      </w:r>
      <w:r w:rsidR="0030432F" w:rsidRPr="00D81BB2">
        <w:rPr>
          <w:rFonts w:ascii="Times New Roman" w:hAnsi="Times New Roman" w:cs="Times New Roman"/>
          <w:sz w:val="24"/>
          <w:szCs w:val="24"/>
        </w:rPr>
        <w:t>2</w:t>
      </w:r>
      <w:r w:rsidRPr="00D81BB2">
        <w:rPr>
          <w:rFonts w:ascii="Times New Roman" w:hAnsi="Times New Roman" w:cs="Times New Roman"/>
          <w:sz w:val="24"/>
          <w:szCs w:val="24"/>
        </w:rPr>
        <w:t xml:space="preserve">, episodes </w:t>
      </w:r>
      <w:r w:rsidR="00083AF2" w:rsidRPr="00D81BB2">
        <w:rPr>
          <w:rFonts w:ascii="Times New Roman" w:hAnsi="Times New Roman" w:cs="Times New Roman"/>
          <w:sz w:val="24"/>
          <w:szCs w:val="24"/>
        </w:rPr>
        <w:t>7-8</w:t>
      </w:r>
      <w:r w:rsidR="0030432F" w:rsidRPr="00D81BB2">
        <w:rPr>
          <w:rFonts w:ascii="Times New Roman" w:hAnsi="Times New Roman" w:cs="Times New Roman"/>
          <w:sz w:val="24"/>
          <w:szCs w:val="24"/>
        </w:rPr>
        <w:t xml:space="preserve"> </w:t>
      </w:r>
      <w:r w:rsidRPr="00D81BB2">
        <w:rPr>
          <w:rFonts w:ascii="Times New Roman" w:hAnsi="Times New Roman" w:cs="Times New Roman"/>
          <w:sz w:val="24"/>
          <w:szCs w:val="24"/>
        </w:rPr>
        <w:t xml:space="preserve">of </w:t>
      </w:r>
      <w:r w:rsidRPr="00D81BB2">
        <w:rPr>
          <w:rFonts w:ascii="Times New Roman" w:hAnsi="Times New Roman" w:cs="Times New Roman"/>
          <w:i/>
          <w:sz w:val="24"/>
          <w:szCs w:val="24"/>
        </w:rPr>
        <w:t>A French Village</w:t>
      </w:r>
      <w:r w:rsidRPr="00D81BB2">
        <w:rPr>
          <w:rFonts w:ascii="Times New Roman" w:hAnsi="Times New Roman" w:cs="Times New Roman"/>
          <w:sz w:val="24"/>
          <w:szCs w:val="24"/>
        </w:rPr>
        <w:t xml:space="preserve">   </w:t>
      </w:r>
      <w:r w:rsidR="00711F2F" w:rsidRPr="00D81BB2">
        <w:rPr>
          <w:rFonts w:ascii="Times New Roman" w:hAnsi="Times New Roman" w:cs="Times New Roman"/>
          <w:sz w:val="24"/>
          <w:szCs w:val="24"/>
        </w:rPr>
        <w:t xml:space="preserve"> </w:t>
      </w:r>
    </w:p>
    <w:p w14:paraId="34DE2D8C" w14:textId="77777777" w:rsidR="00F809A0" w:rsidRPr="00D81BB2" w:rsidRDefault="00F809A0" w:rsidP="00F809A0">
      <w:pPr>
        <w:spacing w:line="240" w:lineRule="auto"/>
        <w:contextualSpacing/>
        <w:rPr>
          <w:rFonts w:ascii="Times New Roman" w:hAnsi="Times New Roman" w:cs="Times New Roman"/>
          <w:i/>
          <w:sz w:val="24"/>
          <w:szCs w:val="24"/>
        </w:rPr>
      </w:pPr>
    </w:p>
    <w:p w14:paraId="718791EB" w14:textId="4A8612F3" w:rsidR="00952F6C" w:rsidRDefault="00255FBD" w:rsidP="00F809A0">
      <w:pPr>
        <w:spacing w:line="240" w:lineRule="auto"/>
        <w:contextualSpacing/>
        <w:rPr>
          <w:rFonts w:ascii="Times New Roman" w:hAnsi="Times New Roman" w:cs="Times New Roman"/>
          <w:sz w:val="24"/>
          <w:szCs w:val="24"/>
        </w:rPr>
      </w:pPr>
      <w:r w:rsidRPr="00D81BB2">
        <w:rPr>
          <w:rFonts w:ascii="Times New Roman" w:hAnsi="Times New Roman" w:cs="Times New Roman"/>
          <w:sz w:val="24"/>
          <w:szCs w:val="24"/>
        </w:rPr>
        <w:t>2/</w:t>
      </w:r>
      <w:r w:rsidR="00736518" w:rsidRPr="00D81BB2">
        <w:rPr>
          <w:rFonts w:ascii="Times New Roman" w:hAnsi="Times New Roman" w:cs="Times New Roman"/>
          <w:sz w:val="24"/>
          <w:szCs w:val="24"/>
        </w:rPr>
        <w:t>25</w:t>
      </w:r>
      <w:r w:rsidRPr="00D81BB2">
        <w:rPr>
          <w:rFonts w:ascii="Times New Roman" w:hAnsi="Times New Roman" w:cs="Times New Roman"/>
          <w:sz w:val="24"/>
          <w:szCs w:val="24"/>
        </w:rPr>
        <w:t xml:space="preserve"> </w:t>
      </w:r>
      <w:r w:rsidR="00AD51B1" w:rsidRPr="00D81BB2">
        <w:rPr>
          <w:rFonts w:ascii="Times New Roman" w:hAnsi="Times New Roman" w:cs="Times New Roman"/>
          <w:sz w:val="24"/>
          <w:szCs w:val="24"/>
        </w:rPr>
        <w:t xml:space="preserve"> </w:t>
      </w:r>
      <w:r w:rsidR="00B85C07" w:rsidRPr="00D81BB2">
        <w:rPr>
          <w:rFonts w:ascii="Times New Roman" w:hAnsi="Times New Roman" w:cs="Times New Roman"/>
          <w:sz w:val="24"/>
          <w:szCs w:val="24"/>
        </w:rPr>
        <w:t xml:space="preserve"> </w:t>
      </w:r>
      <w:r w:rsidR="00083AF2" w:rsidRPr="00D81BB2">
        <w:rPr>
          <w:rFonts w:ascii="Times New Roman" w:hAnsi="Times New Roman" w:cs="Times New Roman"/>
          <w:sz w:val="24"/>
          <w:szCs w:val="24"/>
        </w:rPr>
        <w:t>Discussion</w:t>
      </w:r>
      <w:r w:rsidR="0049734E" w:rsidRPr="00D81BB2">
        <w:rPr>
          <w:rFonts w:ascii="Times New Roman" w:hAnsi="Times New Roman" w:cs="Times New Roman"/>
          <w:sz w:val="24"/>
          <w:szCs w:val="24"/>
        </w:rPr>
        <w:t xml:space="preserve"> </w:t>
      </w:r>
      <w:r w:rsidR="00012CFC" w:rsidRPr="00D81BB2">
        <w:rPr>
          <w:rFonts w:ascii="Times New Roman" w:hAnsi="Times New Roman" w:cs="Times New Roman"/>
          <w:sz w:val="24"/>
          <w:szCs w:val="24"/>
        </w:rPr>
        <w:t xml:space="preserve"> </w:t>
      </w:r>
      <w:r w:rsidR="00711F2F" w:rsidRPr="00D81BB2">
        <w:rPr>
          <w:rFonts w:ascii="Times New Roman" w:hAnsi="Times New Roman" w:cs="Times New Roman"/>
          <w:sz w:val="24"/>
          <w:szCs w:val="24"/>
        </w:rPr>
        <w:t xml:space="preserve"> </w:t>
      </w:r>
      <w:r w:rsidR="00B243B8" w:rsidRPr="00D81BB2">
        <w:rPr>
          <w:rFonts w:ascii="Times New Roman" w:hAnsi="Times New Roman" w:cs="Times New Roman"/>
          <w:sz w:val="24"/>
          <w:szCs w:val="24"/>
        </w:rPr>
        <w:t xml:space="preserve">  </w:t>
      </w:r>
    </w:p>
    <w:p w14:paraId="1491CBDF" w14:textId="77777777" w:rsidR="00F809A0" w:rsidRPr="00D81BB2" w:rsidRDefault="00F809A0" w:rsidP="00F809A0">
      <w:pPr>
        <w:spacing w:line="240" w:lineRule="auto"/>
        <w:contextualSpacing/>
        <w:rPr>
          <w:rFonts w:ascii="Times New Roman" w:hAnsi="Times New Roman" w:cs="Times New Roman"/>
          <w:sz w:val="24"/>
          <w:szCs w:val="24"/>
        </w:rPr>
      </w:pPr>
    </w:p>
    <w:p w14:paraId="139D1FB6" w14:textId="77777777" w:rsidR="00F809A0" w:rsidRDefault="00820263" w:rsidP="00F809A0">
      <w:pPr>
        <w:spacing w:line="240" w:lineRule="auto"/>
        <w:contextualSpacing/>
        <w:rPr>
          <w:rFonts w:ascii="Times New Roman" w:hAnsi="Times New Roman" w:cs="Times New Roman"/>
          <w:sz w:val="24"/>
          <w:szCs w:val="24"/>
        </w:rPr>
      </w:pPr>
      <w:r w:rsidRPr="00D81BB2">
        <w:rPr>
          <w:rFonts w:ascii="Times New Roman" w:hAnsi="Times New Roman" w:cs="Times New Roman"/>
          <w:sz w:val="24"/>
          <w:szCs w:val="24"/>
        </w:rPr>
        <w:t xml:space="preserve">View: Season </w:t>
      </w:r>
      <w:r w:rsidR="0030432F" w:rsidRPr="00D81BB2">
        <w:rPr>
          <w:rFonts w:ascii="Times New Roman" w:hAnsi="Times New Roman" w:cs="Times New Roman"/>
          <w:sz w:val="24"/>
          <w:szCs w:val="24"/>
        </w:rPr>
        <w:t>2</w:t>
      </w:r>
      <w:r w:rsidRPr="00D81BB2">
        <w:rPr>
          <w:rFonts w:ascii="Times New Roman" w:hAnsi="Times New Roman" w:cs="Times New Roman"/>
          <w:sz w:val="24"/>
          <w:szCs w:val="24"/>
        </w:rPr>
        <w:t xml:space="preserve">, episodes </w:t>
      </w:r>
      <w:r w:rsidR="00083AF2" w:rsidRPr="00D81BB2">
        <w:rPr>
          <w:rFonts w:ascii="Times New Roman" w:hAnsi="Times New Roman" w:cs="Times New Roman"/>
          <w:sz w:val="24"/>
          <w:szCs w:val="24"/>
        </w:rPr>
        <w:t>9-10</w:t>
      </w:r>
      <w:r w:rsidR="0030432F" w:rsidRPr="00D81BB2">
        <w:rPr>
          <w:rFonts w:ascii="Times New Roman" w:hAnsi="Times New Roman" w:cs="Times New Roman"/>
          <w:sz w:val="24"/>
          <w:szCs w:val="24"/>
        </w:rPr>
        <w:t xml:space="preserve"> </w:t>
      </w:r>
      <w:r w:rsidR="00DE3E63" w:rsidRPr="00D81BB2">
        <w:rPr>
          <w:rFonts w:ascii="Times New Roman" w:hAnsi="Times New Roman" w:cs="Times New Roman"/>
          <w:sz w:val="24"/>
          <w:szCs w:val="24"/>
        </w:rPr>
        <w:t xml:space="preserve">of </w:t>
      </w:r>
      <w:r w:rsidR="00DE3E63" w:rsidRPr="00D81BB2">
        <w:rPr>
          <w:rFonts w:ascii="Times New Roman" w:hAnsi="Times New Roman" w:cs="Times New Roman"/>
          <w:i/>
          <w:sz w:val="24"/>
          <w:szCs w:val="24"/>
        </w:rPr>
        <w:t>A French Village</w:t>
      </w:r>
      <w:r w:rsidR="00DE3E63" w:rsidRPr="00D81BB2">
        <w:rPr>
          <w:rFonts w:ascii="Times New Roman" w:hAnsi="Times New Roman" w:cs="Times New Roman"/>
          <w:sz w:val="24"/>
          <w:szCs w:val="24"/>
        </w:rPr>
        <w:t xml:space="preserve">   </w:t>
      </w:r>
    </w:p>
    <w:p w14:paraId="571352B5" w14:textId="3846EA73" w:rsidR="00D535A9" w:rsidRPr="00D81BB2" w:rsidRDefault="00DE3E63" w:rsidP="00F809A0">
      <w:pPr>
        <w:spacing w:line="240" w:lineRule="auto"/>
        <w:contextualSpacing/>
        <w:rPr>
          <w:rFonts w:ascii="Times New Roman" w:hAnsi="Times New Roman" w:cs="Times New Roman"/>
          <w:sz w:val="24"/>
          <w:szCs w:val="24"/>
        </w:rPr>
      </w:pPr>
      <w:r w:rsidRPr="00D81BB2">
        <w:rPr>
          <w:rFonts w:ascii="Times New Roman" w:hAnsi="Times New Roman" w:cs="Times New Roman"/>
          <w:sz w:val="24"/>
          <w:szCs w:val="24"/>
        </w:rPr>
        <w:t xml:space="preserve"> </w:t>
      </w:r>
      <w:r w:rsidR="00820263" w:rsidRPr="00D81BB2">
        <w:rPr>
          <w:rFonts w:ascii="Times New Roman" w:hAnsi="Times New Roman" w:cs="Times New Roman"/>
          <w:sz w:val="24"/>
          <w:szCs w:val="24"/>
        </w:rPr>
        <w:t xml:space="preserve">  </w:t>
      </w:r>
      <w:r w:rsidR="00711F2F" w:rsidRPr="00D81BB2">
        <w:rPr>
          <w:rFonts w:ascii="Times New Roman" w:hAnsi="Times New Roman" w:cs="Times New Roman"/>
          <w:sz w:val="24"/>
          <w:szCs w:val="24"/>
        </w:rPr>
        <w:t xml:space="preserve"> </w:t>
      </w:r>
    </w:p>
    <w:p w14:paraId="0391F46F" w14:textId="0DD64C1B" w:rsidR="00030AB4" w:rsidRDefault="00736518" w:rsidP="00F809A0">
      <w:pPr>
        <w:spacing w:line="240" w:lineRule="auto"/>
        <w:contextualSpacing/>
        <w:rPr>
          <w:rFonts w:ascii="Times New Roman" w:hAnsi="Times New Roman" w:cs="Times New Roman"/>
          <w:sz w:val="24"/>
          <w:szCs w:val="24"/>
        </w:rPr>
      </w:pPr>
      <w:r w:rsidRPr="00D81BB2">
        <w:rPr>
          <w:rFonts w:ascii="Times New Roman" w:hAnsi="Times New Roman" w:cs="Times New Roman"/>
          <w:sz w:val="24"/>
          <w:szCs w:val="24"/>
        </w:rPr>
        <w:t>3/2</w:t>
      </w:r>
      <w:r w:rsidR="00255FBD" w:rsidRPr="00D81BB2">
        <w:rPr>
          <w:rFonts w:ascii="Times New Roman" w:hAnsi="Times New Roman" w:cs="Times New Roman"/>
          <w:sz w:val="24"/>
          <w:szCs w:val="24"/>
        </w:rPr>
        <w:t xml:space="preserve"> </w:t>
      </w:r>
      <w:r w:rsidR="00AD51B1" w:rsidRPr="00D81BB2">
        <w:rPr>
          <w:rFonts w:ascii="Times New Roman" w:hAnsi="Times New Roman" w:cs="Times New Roman"/>
          <w:sz w:val="24"/>
          <w:szCs w:val="24"/>
        </w:rPr>
        <w:t xml:space="preserve"> </w:t>
      </w:r>
      <w:r w:rsidR="00B85C07" w:rsidRPr="00D81BB2">
        <w:rPr>
          <w:rFonts w:ascii="Times New Roman" w:hAnsi="Times New Roman" w:cs="Times New Roman"/>
          <w:sz w:val="24"/>
          <w:szCs w:val="24"/>
        </w:rPr>
        <w:t xml:space="preserve">  </w:t>
      </w:r>
      <w:r w:rsidR="00B243B8" w:rsidRPr="00D81BB2">
        <w:rPr>
          <w:rFonts w:ascii="Times New Roman" w:hAnsi="Times New Roman" w:cs="Times New Roman"/>
          <w:sz w:val="24"/>
          <w:szCs w:val="24"/>
        </w:rPr>
        <w:t xml:space="preserve"> </w:t>
      </w:r>
      <w:r w:rsidR="00711F2F" w:rsidRPr="00D81BB2">
        <w:rPr>
          <w:rFonts w:ascii="Times New Roman" w:hAnsi="Times New Roman" w:cs="Times New Roman"/>
          <w:sz w:val="24"/>
          <w:szCs w:val="24"/>
        </w:rPr>
        <w:t xml:space="preserve"> </w:t>
      </w:r>
      <w:r w:rsidR="00083AF2" w:rsidRPr="00D81BB2">
        <w:rPr>
          <w:rFonts w:ascii="Times New Roman" w:hAnsi="Times New Roman" w:cs="Times New Roman"/>
          <w:sz w:val="24"/>
          <w:szCs w:val="24"/>
        </w:rPr>
        <w:t>Discussion</w:t>
      </w:r>
    </w:p>
    <w:p w14:paraId="71326A1E" w14:textId="77777777" w:rsidR="00F809A0" w:rsidRPr="00D81BB2" w:rsidRDefault="00F809A0" w:rsidP="00F809A0">
      <w:pPr>
        <w:spacing w:line="240" w:lineRule="auto"/>
        <w:contextualSpacing/>
        <w:rPr>
          <w:rFonts w:ascii="Times New Roman" w:hAnsi="Times New Roman" w:cs="Times New Roman"/>
          <w:sz w:val="24"/>
          <w:szCs w:val="24"/>
        </w:rPr>
      </w:pPr>
    </w:p>
    <w:p w14:paraId="521FF3C7" w14:textId="7BA1316E" w:rsidR="00083AF2" w:rsidRPr="00D81BB2" w:rsidRDefault="00083AF2" w:rsidP="00F809A0">
      <w:pPr>
        <w:spacing w:line="240" w:lineRule="auto"/>
        <w:contextualSpacing/>
        <w:rPr>
          <w:rFonts w:ascii="Times New Roman" w:hAnsi="Times New Roman" w:cs="Times New Roman"/>
          <w:sz w:val="24"/>
          <w:szCs w:val="24"/>
        </w:rPr>
      </w:pPr>
      <w:r w:rsidRPr="00D81BB2">
        <w:rPr>
          <w:rFonts w:ascii="Times New Roman" w:hAnsi="Times New Roman" w:cs="Times New Roman"/>
          <w:sz w:val="24"/>
          <w:szCs w:val="24"/>
        </w:rPr>
        <w:t xml:space="preserve">Read: Chris Millington, </w:t>
      </w:r>
      <w:r w:rsidRPr="00D81BB2">
        <w:rPr>
          <w:rFonts w:ascii="Times New Roman" w:hAnsi="Times New Roman" w:cs="Times New Roman"/>
          <w:i/>
          <w:sz w:val="24"/>
          <w:szCs w:val="24"/>
        </w:rPr>
        <w:t>France in the Second World War</w:t>
      </w:r>
      <w:r w:rsidRPr="00D81BB2">
        <w:rPr>
          <w:rFonts w:ascii="Times New Roman" w:hAnsi="Times New Roman" w:cs="Times New Roman"/>
          <w:sz w:val="24"/>
          <w:szCs w:val="24"/>
        </w:rPr>
        <w:t>, chaps. 7-8</w:t>
      </w:r>
      <w:r w:rsidR="00F809A0">
        <w:rPr>
          <w:rFonts w:ascii="Times New Roman" w:hAnsi="Times New Roman" w:cs="Times New Roman"/>
          <w:sz w:val="24"/>
          <w:szCs w:val="24"/>
        </w:rPr>
        <w:t xml:space="preserve"> AND</w:t>
      </w:r>
    </w:p>
    <w:p w14:paraId="296F6C30" w14:textId="361DF796" w:rsidR="00D535A9" w:rsidRDefault="00820263" w:rsidP="00F809A0">
      <w:pPr>
        <w:spacing w:line="240" w:lineRule="auto"/>
        <w:contextualSpacing/>
        <w:rPr>
          <w:rFonts w:ascii="Times New Roman" w:hAnsi="Times New Roman" w:cs="Times New Roman"/>
          <w:sz w:val="24"/>
          <w:szCs w:val="24"/>
        </w:rPr>
      </w:pPr>
      <w:r w:rsidRPr="00D81BB2">
        <w:rPr>
          <w:rFonts w:ascii="Times New Roman" w:hAnsi="Times New Roman" w:cs="Times New Roman"/>
          <w:sz w:val="24"/>
          <w:szCs w:val="24"/>
        </w:rPr>
        <w:t xml:space="preserve">View: Season </w:t>
      </w:r>
      <w:r w:rsidR="00083AF2" w:rsidRPr="00D81BB2">
        <w:rPr>
          <w:rFonts w:ascii="Times New Roman" w:hAnsi="Times New Roman" w:cs="Times New Roman"/>
          <w:sz w:val="24"/>
          <w:szCs w:val="24"/>
        </w:rPr>
        <w:t>2</w:t>
      </w:r>
      <w:r w:rsidRPr="00D81BB2">
        <w:rPr>
          <w:rFonts w:ascii="Times New Roman" w:hAnsi="Times New Roman" w:cs="Times New Roman"/>
          <w:sz w:val="24"/>
          <w:szCs w:val="24"/>
        </w:rPr>
        <w:t xml:space="preserve">, episodes </w:t>
      </w:r>
      <w:r w:rsidR="00083AF2" w:rsidRPr="00D81BB2">
        <w:rPr>
          <w:rFonts w:ascii="Times New Roman" w:hAnsi="Times New Roman" w:cs="Times New Roman"/>
          <w:sz w:val="24"/>
          <w:szCs w:val="24"/>
        </w:rPr>
        <w:t>11-12</w:t>
      </w:r>
      <w:r w:rsidR="0030432F" w:rsidRPr="00D81BB2">
        <w:rPr>
          <w:rFonts w:ascii="Times New Roman" w:hAnsi="Times New Roman" w:cs="Times New Roman"/>
          <w:sz w:val="24"/>
          <w:szCs w:val="24"/>
        </w:rPr>
        <w:t xml:space="preserve"> </w:t>
      </w:r>
      <w:r w:rsidRPr="00D81BB2">
        <w:rPr>
          <w:rFonts w:ascii="Times New Roman" w:hAnsi="Times New Roman" w:cs="Times New Roman"/>
          <w:sz w:val="24"/>
          <w:szCs w:val="24"/>
        </w:rPr>
        <w:t xml:space="preserve">of </w:t>
      </w:r>
      <w:r w:rsidRPr="00D81BB2">
        <w:rPr>
          <w:rFonts w:ascii="Times New Roman" w:hAnsi="Times New Roman" w:cs="Times New Roman"/>
          <w:i/>
          <w:sz w:val="24"/>
          <w:szCs w:val="24"/>
        </w:rPr>
        <w:t>A French Village</w:t>
      </w:r>
      <w:r w:rsidRPr="00D81BB2">
        <w:rPr>
          <w:rFonts w:ascii="Times New Roman" w:hAnsi="Times New Roman" w:cs="Times New Roman"/>
          <w:sz w:val="24"/>
          <w:szCs w:val="24"/>
        </w:rPr>
        <w:t xml:space="preserve"> </w:t>
      </w:r>
      <w:r w:rsidR="00711F2F" w:rsidRPr="00D81BB2">
        <w:rPr>
          <w:rFonts w:ascii="Times New Roman" w:hAnsi="Times New Roman" w:cs="Times New Roman"/>
          <w:sz w:val="24"/>
          <w:szCs w:val="24"/>
        </w:rPr>
        <w:t xml:space="preserve"> </w:t>
      </w:r>
    </w:p>
    <w:p w14:paraId="36B0048B" w14:textId="77777777" w:rsidR="00F809A0" w:rsidRPr="00D81BB2" w:rsidRDefault="00F809A0" w:rsidP="00F809A0">
      <w:pPr>
        <w:spacing w:line="240" w:lineRule="auto"/>
        <w:contextualSpacing/>
        <w:rPr>
          <w:rFonts w:ascii="Times New Roman" w:hAnsi="Times New Roman" w:cs="Times New Roman"/>
          <w:sz w:val="24"/>
          <w:szCs w:val="24"/>
        </w:rPr>
      </w:pPr>
    </w:p>
    <w:p w14:paraId="6FCD09F2" w14:textId="552BD017" w:rsidR="003E5E58" w:rsidRPr="00D81BB2" w:rsidRDefault="00736518" w:rsidP="00DA13C4">
      <w:pPr>
        <w:spacing w:line="240" w:lineRule="auto"/>
        <w:rPr>
          <w:rFonts w:ascii="Times New Roman" w:hAnsi="Times New Roman" w:cs="Times New Roman"/>
          <w:b/>
          <w:sz w:val="24"/>
          <w:szCs w:val="24"/>
        </w:rPr>
      </w:pPr>
      <w:r w:rsidRPr="00D81BB2">
        <w:rPr>
          <w:rFonts w:ascii="Times New Roman" w:hAnsi="Times New Roman" w:cs="Times New Roman"/>
          <w:sz w:val="24"/>
          <w:szCs w:val="24"/>
        </w:rPr>
        <w:t>3/4</w:t>
      </w:r>
      <w:r w:rsidR="0049734E" w:rsidRPr="00D81BB2">
        <w:rPr>
          <w:rFonts w:ascii="Times New Roman" w:hAnsi="Times New Roman" w:cs="Times New Roman"/>
          <w:sz w:val="24"/>
          <w:szCs w:val="24"/>
        </w:rPr>
        <w:t xml:space="preserve">    </w:t>
      </w:r>
      <w:r w:rsidR="00711F2F" w:rsidRPr="00D81BB2">
        <w:rPr>
          <w:rFonts w:ascii="Times New Roman" w:hAnsi="Times New Roman" w:cs="Times New Roman"/>
          <w:i/>
          <w:sz w:val="24"/>
          <w:szCs w:val="24"/>
        </w:rPr>
        <w:t xml:space="preserve"> </w:t>
      </w:r>
      <w:r w:rsidR="00083AF2" w:rsidRPr="00D81BB2">
        <w:rPr>
          <w:rFonts w:ascii="Times New Roman" w:hAnsi="Times New Roman" w:cs="Times New Roman"/>
          <w:sz w:val="24"/>
          <w:szCs w:val="24"/>
        </w:rPr>
        <w:t>Discussion</w:t>
      </w:r>
    </w:p>
    <w:p w14:paraId="76A2F0B9" w14:textId="512E37F8" w:rsidR="003E5E58" w:rsidRPr="00D81BB2" w:rsidRDefault="002258C3" w:rsidP="00DA13C4">
      <w:pPr>
        <w:spacing w:line="240" w:lineRule="auto"/>
        <w:rPr>
          <w:rFonts w:ascii="Times New Roman" w:hAnsi="Times New Roman" w:cs="Times New Roman"/>
          <w:sz w:val="24"/>
          <w:szCs w:val="24"/>
        </w:rPr>
      </w:pPr>
      <w:r w:rsidRPr="00D81BB2">
        <w:rPr>
          <w:rFonts w:ascii="Times New Roman" w:hAnsi="Times New Roman" w:cs="Times New Roman"/>
          <w:sz w:val="24"/>
          <w:szCs w:val="24"/>
        </w:rPr>
        <w:t xml:space="preserve">View: Season 3, episodes </w:t>
      </w:r>
      <w:r w:rsidR="00083AF2" w:rsidRPr="00D81BB2">
        <w:rPr>
          <w:rFonts w:ascii="Times New Roman" w:hAnsi="Times New Roman" w:cs="Times New Roman"/>
          <w:sz w:val="24"/>
          <w:szCs w:val="24"/>
        </w:rPr>
        <w:t xml:space="preserve">1-2 </w:t>
      </w:r>
      <w:r w:rsidRPr="00D81BB2">
        <w:rPr>
          <w:rFonts w:ascii="Times New Roman" w:hAnsi="Times New Roman" w:cs="Times New Roman"/>
          <w:sz w:val="24"/>
          <w:szCs w:val="24"/>
        </w:rPr>
        <w:t xml:space="preserve">of </w:t>
      </w:r>
      <w:r w:rsidRPr="00D81BB2">
        <w:rPr>
          <w:rFonts w:ascii="Times New Roman" w:hAnsi="Times New Roman" w:cs="Times New Roman"/>
          <w:i/>
          <w:sz w:val="24"/>
          <w:szCs w:val="24"/>
        </w:rPr>
        <w:t>A French Village</w:t>
      </w:r>
      <w:r w:rsidRPr="00D81BB2">
        <w:rPr>
          <w:rFonts w:ascii="Times New Roman" w:hAnsi="Times New Roman" w:cs="Times New Roman"/>
          <w:sz w:val="24"/>
          <w:szCs w:val="24"/>
        </w:rPr>
        <w:t xml:space="preserve"> </w:t>
      </w:r>
      <w:r w:rsidR="00711F2F" w:rsidRPr="00D81BB2">
        <w:rPr>
          <w:rFonts w:ascii="Times New Roman" w:hAnsi="Times New Roman" w:cs="Times New Roman"/>
          <w:sz w:val="24"/>
          <w:szCs w:val="24"/>
        </w:rPr>
        <w:t xml:space="preserve"> </w:t>
      </w:r>
    </w:p>
    <w:p w14:paraId="752615A2" w14:textId="1708C0BB" w:rsidR="007A3E31" w:rsidRPr="00D81BB2" w:rsidRDefault="007A3E31" w:rsidP="00DA13C4">
      <w:pPr>
        <w:spacing w:line="240" w:lineRule="auto"/>
        <w:rPr>
          <w:rFonts w:ascii="Times New Roman" w:hAnsi="Times New Roman" w:cs="Times New Roman"/>
          <w:sz w:val="24"/>
          <w:szCs w:val="24"/>
        </w:rPr>
      </w:pPr>
      <w:r w:rsidRPr="00D81BB2">
        <w:rPr>
          <w:rFonts w:ascii="Times New Roman" w:hAnsi="Times New Roman" w:cs="Times New Roman"/>
          <w:sz w:val="24"/>
          <w:szCs w:val="24"/>
        </w:rPr>
        <w:tab/>
        <w:t>By March 4 (but earlier is</w:t>
      </w:r>
      <w:r w:rsidR="00B96EE2">
        <w:rPr>
          <w:rFonts w:ascii="Times New Roman" w:hAnsi="Times New Roman" w:cs="Times New Roman"/>
          <w:sz w:val="24"/>
          <w:szCs w:val="24"/>
        </w:rPr>
        <w:t xml:space="preserve"> better</w:t>
      </w:r>
      <w:r w:rsidRPr="00D81BB2">
        <w:rPr>
          <w:rFonts w:ascii="Times New Roman" w:hAnsi="Times New Roman" w:cs="Times New Roman"/>
          <w:sz w:val="24"/>
          <w:szCs w:val="24"/>
        </w:rPr>
        <w:t>), identify the subject of your paper in your Viewing Notebook.</w:t>
      </w:r>
    </w:p>
    <w:p w14:paraId="55A9A128" w14:textId="0CDAF214" w:rsidR="00030AB4" w:rsidRPr="00D81BB2" w:rsidRDefault="00736518" w:rsidP="00DA13C4">
      <w:pPr>
        <w:spacing w:line="240" w:lineRule="auto"/>
        <w:rPr>
          <w:rFonts w:ascii="Times New Roman" w:hAnsi="Times New Roman" w:cs="Times New Roman"/>
          <w:sz w:val="24"/>
          <w:szCs w:val="24"/>
        </w:rPr>
      </w:pPr>
      <w:r w:rsidRPr="00D81BB2">
        <w:rPr>
          <w:rFonts w:ascii="Times New Roman" w:hAnsi="Times New Roman" w:cs="Times New Roman"/>
          <w:sz w:val="24"/>
          <w:szCs w:val="24"/>
        </w:rPr>
        <w:t>3/9</w:t>
      </w:r>
      <w:r w:rsidR="00255FBD" w:rsidRPr="00D81BB2">
        <w:rPr>
          <w:rFonts w:ascii="Times New Roman" w:hAnsi="Times New Roman" w:cs="Times New Roman"/>
          <w:sz w:val="24"/>
          <w:szCs w:val="24"/>
        </w:rPr>
        <w:t xml:space="preserve"> </w:t>
      </w:r>
      <w:r w:rsidR="00AD51B1" w:rsidRPr="00D81BB2">
        <w:rPr>
          <w:rFonts w:ascii="Times New Roman" w:hAnsi="Times New Roman" w:cs="Times New Roman"/>
          <w:sz w:val="24"/>
          <w:szCs w:val="24"/>
        </w:rPr>
        <w:t xml:space="preserve"> </w:t>
      </w:r>
      <w:r w:rsidR="00B85C07" w:rsidRPr="00D81BB2">
        <w:rPr>
          <w:rFonts w:ascii="Times New Roman" w:hAnsi="Times New Roman" w:cs="Times New Roman"/>
          <w:sz w:val="24"/>
          <w:szCs w:val="24"/>
        </w:rPr>
        <w:t xml:space="preserve">  </w:t>
      </w:r>
      <w:r w:rsidR="00083AF2" w:rsidRPr="00D81BB2">
        <w:rPr>
          <w:rFonts w:ascii="Times New Roman" w:hAnsi="Times New Roman" w:cs="Times New Roman"/>
          <w:sz w:val="24"/>
          <w:szCs w:val="24"/>
        </w:rPr>
        <w:t xml:space="preserve"> Discussion</w:t>
      </w:r>
    </w:p>
    <w:p w14:paraId="5744D95A" w14:textId="7F6BF1CF" w:rsidR="00D535A9" w:rsidRPr="00D81BB2" w:rsidRDefault="00820263" w:rsidP="00DA13C4">
      <w:pPr>
        <w:spacing w:line="240" w:lineRule="auto"/>
        <w:rPr>
          <w:rFonts w:ascii="Times New Roman" w:hAnsi="Times New Roman" w:cs="Times New Roman"/>
          <w:sz w:val="24"/>
          <w:szCs w:val="24"/>
        </w:rPr>
      </w:pPr>
      <w:r w:rsidRPr="00D81BB2">
        <w:rPr>
          <w:rFonts w:ascii="Times New Roman" w:hAnsi="Times New Roman" w:cs="Times New Roman"/>
          <w:sz w:val="24"/>
          <w:szCs w:val="24"/>
        </w:rPr>
        <w:t xml:space="preserve">View: Season </w:t>
      </w:r>
      <w:r w:rsidR="0030432F" w:rsidRPr="00D81BB2">
        <w:rPr>
          <w:rFonts w:ascii="Times New Roman" w:hAnsi="Times New Roman" w:cs="Times New Roman"/>
          <w:sz w:val="24"/>
          <w:szCs w:val="24"/>
        </w:rPr>
        <w:t>3</w:t>
      </w:r>
      <w:r w:rsidRPr="00D81BB2">
        <w:rPr>
          <w:rFonts w:ascii="Times New Roman" w:hAnsi="Times New Roman" w:cs="Times New Roman"/>
          <w:sz w:val="24"/>
          <w:szCs w:val="24"/>
        </w:rPr>
        <w:t xml:space="preserve">, episodes </w:t>
      </w:r>
      <w:r w:rsidR="00083AF2" w:rsidRPr="00D81BB2">
        <w:rPr>
          <w:rFonts w:ascii="Times New Roman" w:hAnsi="Times New Roman" w:cs="Times New Roman"/>
          <w:sz w:val="24"/>
          <w:szCs w:val="24"/>
        </w:rPr>
        <w:t xml:space="preserve">3-6 </w:t>
      </w:r>
      <w:r w:rsidRPr="00D81BB2">
        <w:rPr>
          <w:rFonts w:ascii="Times New Roman" w:hAnsi="Times New Roman" w:cs="Times New Roman"/>
          <w:sz w:val="24"/>
          <w:szCs w:val="24"/>
        </w:rPr>
        <w:t xml:space="preserve">of </w:t>
      </w:r>
      <w:r w:rsidRPr="00D81BB2">
        <w:rPr>
          <w:rFonts w:ascii="Times New Roman" w:hAnsi="Times New Roman" w:cs="Times New Roman"/>
          <w:i/>
          <w:sz w:val="24"/>
          <w:szCs w:val="24"/>
        </w:rPr>
        <w:t>A French Village</w:t>
      </w:r>
      <w:r w:rsidRPr="00D81BB2">
        <w:rPr>
          <w:rFonts w:ascii="Times New Roman" w:hAnsi="Times New Roman" w:cs="Times New Roman"/>
          <w:sz w:val="24"/>
          <w:szCs w:val="24"/>
        </w:rPr>
        <w:t xml:space="preserve"> </w:t>
      </w:r>
      <w:r w:rsidR="00083AF2" w:rsidRPr="00D81BB2">
        <w:rPr>
          <w:rFonts w:ascii="Times New Roman" w:hAnsi="Times New Roman" w:cs="Times New Roman"/>
          <w:sz w:val="24"/>
          <w:szCs w:val="24"/>
        </w:rPr>
        <w:t xml:space="preserve"> </w:t>
      </w:r>
    </w:p>
    <w:p w14:paraId="1B000160" w14:textId="5675D796" w:rsidR="00105BB4" w:rsidRPr="00D81BB2" w:rsidRDefault="00956BF0" w:rsidP="00DA13C4">
      <w:pPr>
        <w:spacing w:line="240" w:lineRule="auto"/>
        <w:rPr>
          <w:rFonts w:ascii="Times New Roman" w:hAnsi="Times New Roman" w:cs="Times New Roman"/>
          <w:sz w:val="24"/>
          <w:szCs w:val="24"/>
        </w:rPr>
      </w:pPr>
      <w:r w:rsidRPr="00D81BB2">
        <w:rPr>
          <w:rFonts w:ascii="Times New Roman" w:hAnsi="Times New Roman" w:cs="Times New Roman"/>
          <w:sz w:val="24"/>
          <w:szCs w:val="24"/>
        </w:rPr>
        <w:t>3/1</w:t>
      </w:r>
      <w:r w:rsidR="00771DB4" w:rsidRPr="00D81BB2">
        <w:rPr>
          <w:rFonts w:ascii="Times New Roman" w:hAnsi="Times New Roman" w:cs="Times New Roman"/>
          <w:sz w:val="24"/>
          <w:szCs w:val="24"/>
        </w:rPr>
        <w:t>6</w:t>
      </w:r>
      <w:r w:rsidRPr="00D81BB2">
        <w:rPr>
          <w:rFonts w:ascii="Times New Roman" w:hAnsi="Times New Roman" w:cs="Times New Roman"/>
          <w:sz w:val="24"/>
          <w:szCs w:val="24"/>
        </w:rPr>
        <w:t xml:space="preserve"> </w:t>
      </w:r>
      <w:r w:rsidR="00820263" w:rsidRPr="00D81BB2">
        <w:rPr>
          <w:rFonts w:ascii="Times New Roman" w:hAnsi="Times New Roman" w:cs="Times New Roman"/>
          <w:sz w:val="24"/>
          <w:szCs w:val="24"/>
        </w:rPr>
        <w:t xml:space="preserve"> </w:t>
      </w:r>
      <w:r w:rsidR="00B85C07" w:rsidRPr="00D81BB2">
        <w:rPr>
          <w:rFonts w:ascii="Times New Roman" w:hAnsi="Times New Roman" w:cs="Times New Roman"/>
          <w:sz w:val="24"/>
          <w:szCs w:val="24"/>
        </w:rPr>
        <w:t xml:space="preserve"> </w:t>
      </w:r>
      <w:r w:rsidR="00083AF2" w:rsidRPr="00D81BB2">
        <w:rPr>
          <w:rFonts w:ascii="Times New Roman" w:hAnsi="Times New Roman" w:cs="Times New Roman"/>
          <w:sz w:val="24"/>
          <w:szCs w:val="24"/>
        </w:rPr>
        <w:t xml:space="preserve"> Discussion</w:t>
      </w:r>
      <w:r w:rsidR="00B85C07" w:rsidRPr="00D81BB2">
        <w:rPr>
          <w:rFonts w:ascii="Times New Roman" w:hAnsi="Times New Roman" w:cs="Times New Roman"/>
          <w:sz w:val="24"/>
          <w:szCs w:val="24"/>
        </w:rPr>
        <w:t xml:space="preserve"> </w:t>
      </w:r>
      <w:r w:rsidR="00083AF2" w:rsidRPr="00D81BB2">
        <w:rPr>
          <w:rFonts w:ascii="Times New Roman" w:hAnsi="Times New Roman" w:cs="Times New Roman"/>
          <w:sz w:val="24"/>
          <w:szCs w:val="24"/>
        </w:rPr>
        <w:t xml:space="preserve"> </w:t>
      </w:r>
      <w:r w:rsidR="00B032EE" w:rsidRPr="00D81BB2">
        <w:rPr>
          <w:rFonts w:ascii="Times New Roman" w:hAnsi="Times New Roman" w:cs="Times New Roman"/>
          <w:sz w:val="24"/>
          <w:szCs w:val="24"/>
        </w:rPr>
        <w:t xml:space="preserve">  </w:t>
      </w:r>
      <w:r w:rsidR="00D61E9C" w:rsidRPr="00D81BB2">
        <w:rPr>
          <w:rFonts w:ascii="Times New Roman" w:hAnsi="Times New Roman" w:cs="Times New Roman"/>
          <w:sz w:val="24"/>
          <w:szCs w:val="24"/>
        </w:rPr>
        <w:t xml:space="preserve"> </w:t>
      </w:r>
      <w:r w:rsidR="001548D3" w:rsidRPr="00D81BB2">
        <w:rPr>
          <w:rFonts w:ascii="Times New Roman" w:hAnsi="Times New Roman" w:cs="Times New Roman"/>
          <w:sz w:val="24"/>
          <w:szCs w:val="24"/>
        </w:rPr>
        <w:t xml:space="preserve"> </w:t>
      </w:r>
    </w:p>
    <w:p w14:paraId="4D5D14A8" w14:textId="6BB0ACEB" w:rsidR="00D535A9" w:rsidRPr="00D81BB2" w:rsidRDefault="00820263" w:rsidP="00DA13C4">
      <w:pPr>
        <w:spacing w:line="240" w:lineRule="auto"/>
        <w:rPr>
          <w:rFonts w:ascii="Times New Roman" w:hAnsi="Times New Roman" w:cs="Times New Roman"/>
          <w:sz w:val="24"/>
          <w:szCs w:val="24"/>
        </w:rPr>
      </w:pPr>
      <w:r w:rsidRPr="00D81BB2">
        <w:rPr>
          <w:rFonts w:ascii="Times New Roman" w:hAnsi="Times New Roman" w:cs="Times New Roman"/>
          <w:sz w:val="24"/>
          <w:szCs w:val="24"/>
        </w:rPr>
        <w:t xml:space="preserve">View: Season </w:t>
      </w:r>
      <w:r w:rsidR="0030432F" w:rsidRPr="00D81BB2">
        <w:rPr>
          <w:rFonts w:ascii="Times New Roman" w:hAnsi="Times New Roman" w:cs="Times New Roman"/>
          <w:sz w:val="24"/>
          <w:szCs w:val="24"/>
        </w:rPr>
        <w:t>3</w:t>
      </w:r>
      <w:r w:rsidRPr="00D81BB2">
        <w:rPr>
          <w:rFonts w:ascii="Times New Roman" w:hAnsi="Times New Roman" w:cs="Times New Roman"/>
          <w:sz w:val="24"/>
          <w:szCs w:val="24"/>
        </w:rPr>
        <w:t>, episodes</w:t>
      </w:r>
      <w:r w:rsidR="00211B60" w:rsidRPr="00D81BB2">
        <w:rPr>
          <w:rFonts w:ascii="Times New Roman" w:hAnsi="Times New Roman" w:cs="Times New Roman"/>
          <w:sz w:val="24"/>
          <w:szCs w:val="24"/>
        </w:rPr>
        <w:t xml:space="preserve"> </w:t>
      </w:r>
      <w:r w:rsidR="00083AF2" w:rsidRPr="00D81BB2">
        <w:rPr>
          <w:rFonts w:ascii="Times New Roman" w:hAnsi="Times New Roman" w:cs="Times New Roman"/>
          <w:sz w:val="24"/>
          <w:szCs w:val="24"/>
        </w:rPr>
        <w:t>7</w:t>
      </w:r>
      <w:r w:rsidR="002258C3" w:rsidRPr="00D81BB2">
        <w:rPr>
          <w:rFonts w:ascii="Times New Roman" w:hAnsi="Times New Roman" w:cs="Times New Roman"/>
          <w:sz w:val="24"/>
          <w:szCs w:val="24"/>
        </w:rPr>
        <w:t xml:space="preserve">-12 </w:t>
      </w:r>
      <w:r w:rsidRPr="00D81BB2">
        <w:rPr>
          <w:rFonts w:ascii="Times New Roman" w:hAnsi="Times New Roman" w:cs="Times New Roman"/>
          <w:sz w:val="24"/>
          <w:szCs w:val="24"/>
        </w:rPr>
        <w:t xml:space="preserve">of </w:t>
      </w:r>
      <w:r w:rsidRPr="00D81BB2">
        <w:rPr>
          <w:rFonts w:ascii="Times New Roman" w:hAnsi="Times New Roman" w:cs="Times New Roman"/>
          <w:i/>
          <w:sz w:val="24"/>
          <w:szCs w:val="24"/>
        </w:rPr>
        <w:t>A French Village</w:t>
      </w:r>
      <w:r w:rsidRPr="00D81BB2">
        <w:rPr>
          <w:rFonts w:ascii="Times New Roman" w:hAnsi="Times New Roman" w:cs="Times New Roman"/>
          <w:sz w:val="24"/>
          <w:szCs w:val="24"/>
        </w:rPr>
        <w:t xml:space="preserve">  </w:t>
      </w:r>
      <w:r w:rsidR="00083AF2" w:rsidRPr="00D81BB2">
        <w:rPr>
          <w:rFonts w:ascii="Times New Roman" w:hAnsi="Times New Roman" w:cs="Times New Roman"/>
          <w:sz w:val="24"/>
          <w:szCs w:val="24"/>
        </w:rPr>
        <w:t xml:space="preserve"> </w:t>
      </w:r>
    </w:p>
    <w:p w14:paraId="0615B606" w14:textId="329B60DB" w:rsidR="00105BB4" w:rsidRPr="00D81BB2" w:rsidRDefault="00771DB4" w:rsidP="00DA13C4">
      <w:pPr>
        <w:spacing w:line="240" w:lineRule="auto"/>
        <w:rPr>
          <w:rFonts w:ascii="Times New Roman" w:hAnsi="Times New Roman" w:cs="Times New Roman"/>
          <w:sz w:val="24"/>
          <w:szCs w:val="24"/>
        </w:rPr>
      </w:pPr>
      <w:r w:rsidRPr="00D81BB2">
        <w:rPr>
          <w:rFonts w:ascii="Times New Roman" w:hAnsi="Times New Roman" w:cs="Times New Roman"/>
          <w:sz w:val="24"/>
          <w:szCs w:val="24"/>
        </w:rPr>
        <w:t xml:space="preserve">3/18  </w:t>
      </w:r>
      <w:r w:rsidR="00255FBD" w:rsidRPr="00D81BB2">
        <w:rPr>
          <w:rFonts w:ascii="Times New Roman" w:hAnsi="Times New Roman" w:cs="Times New Roman"/>
          <w:sz w:val="24"/>
          <w:szCs w:val="24"/>
        </w:rPr>
        <w:t xml:space="preserve"> </w:t>
      </w:r>
      <w:r w:rsidR="00820263" w:rsidRPr="00D81BB2">
        <w:rPr>
          <w:rFonts w:ascii="Times New Roman" w:hAnsi="Times New Roman" w:cs="Times New Roman"/>
          <w:sz w:val="24"/>
          <w:szCs w:val="24"/>
        </w:rPr>
        <w:t xml:space="preserve"> </w:t>
      </w:r>
      <w:r w:rsidR="00DE3E63" w:rsidRPr="00D81BB2">
        <w:rPr>
          <w:rFonts w:ascii="Times New Roman" w:hAnsi="Times New Roman" w:cs="Times New Roman"/>
          <w:sz w:val="24"/>
          <w:szCs w:val="24"/>
        </w:rPr>
        <w:t>Discussion</w:t>
      </w:r>
      <w:r w:rsidR="0049734E" w:rsidRPr="00D81BB2">
        <w:rPr>
          <w:rFonts w:ascii="Times New Roman" w:hAnsi="Times New Roman" w:cs="Times New Roman"/>
          <w:sz w:val="24"/>
          <w:szCs w:val="24"/>
        </w:rPr>
        <w:t xml:space="preserve"> </w:t>
      </w:r>
      <w:r w:rsidR="00B032EE" w:rsidRPr="00D81BB2">
        <w:rPr>
          <w:rFonts w:ascii="Times New Roman" w:hAnsi="Times New Roman" w:cs="Times New Roman"/>
          <w:sz w:val="24"/>
          <w:szCs w:val="24"/>
        </w:rPr>
        <w:t xml:space="preserve"> </w:t>
      </w:r>
      <w:r w:rsidR="0049734E" w:rsidRPr="00D81BB2">
        <w:rPr>
          <w:rFonts w:ascii="Times New Roman" w:hAnsi="Times New Roman" w:cs="Times New Roman"/>
          <w:sz w:val="24"/>
          <w:szCs w:val="24"/>
        </w:rPr>
        <w:t xml:space="preserve"> </w:t>
      </w:r>
      <w:r w:rsidR="00DE3E63" w:rsidRPr="00D81BB2">
        <w:rPr>
          <w:rFonts w:ascii="Times New Roman" w:hAnsi="Times New Roman" w:cs="Times New Roman"/>
          <w:sz w:val="24"/>
          <w:szCs w:val="24"/>
        </w:rPr>
        <w:t xml:space="preserve"> </w:t>
      </w:r>
    </w:p>
    <w:p w14:paraId="46E40004" w14:textId="38E8E0D4" w:rsidR="00820263" w:rsidRPr="00D81BB2" w:rsidRDefault="00820263" w:rsidP="00DA13C4">
      <w:pPr>
        <w:spacing w:line="240" w:lineRule="auto"/>
        <w:rPr>
          <w:rFonts w:ascii="Times New Roman" w:hAnsi="Times New Roman" w:cs="Times New Roman"/>
          <w:sz w:val="24"/>
          <w:szCs w:val="24"/>
        </w:rPr>
      </w:pPr>
      <w:r w:rsidRPr="00D81BB2">
        <w:rPr>
          <w:rFonts w:ascii="Times New Roman" w:hAnsi="Times New Roman" w:cs="Times New Roman"/>
          <w:sz w:val="24"/>
          <w:szCs w:val="24"/>
        </w:rPr>
        <w:t xml:space="preserve">View: Season </w:t>
      </w:r>
      <w:r w:rsidR="002258C3" w:rsidRPr="00D81BB2">
        <w:rPr>
          <w:rFonts w:ascii="Times New Roman" w:hAnsi="Times New Roman" w:cs="Times New Roman"/>
          <w:sz w:val="24"/>
          <w:szCs w:val="24"/>
        </w:rPr>
        <w:t>4</w:t>
      </w:r>
      <w:r w:rsidRPr="00D81BB2">
        <w:rPr>
          <w:rFonts w:ascii="Times New Roman" w:hAnsi="Times New Roman" w:cs="Times New Roman"/>
          <w:sz w:val="24"/>
          <w:szCs w:val="24"/>
        </w:rPr>
        <w:t xml:space="preserve">, episodes </w:t>
      </w:r>
      <w:r w:rsidR="0030432F" w:rsidRPr="00D81BB2">
        <w:rPr>
          <w:rFonts w:ascii="Times New Roman" w:hAnsi="Times New Roman" w:cs="Times New Roman"/>
          <w:sz w:val="24"/>
          <w:szCs w:val="24"/>
        </w:rPr>
        <w:t>1-</w:t>
      </w:r>
      <w:r w:rsidR="00DE3E63" w:rsidRPr="00D81BB2">
        <w:rPr>
          <w:rFonts w:ascii="Times New Roman" w:hAnsi="Times New Roman" w:cs="Times New Roman"/>
          <w:sz w:val="24"/>
          <w:szCs w:val="24"/>
        </w:rPr>
        <w:t>4</w:t>
      </w:r>
      <w:r w:rsidR="0030432F" w:rsidRPr="00D81BB2">
        <w:rPr>
          <w:rFonts w:ascii="Times New Roman" w:hAnsi="Times New Roman" w:cs="Times New Roman"/>
          <w:sz w:val="24"/>
          <w:szCs w:val="24"/>
        </w:rPr>
        <w:t xml:space="preserve"> o</w:t>
      </w:r>
      <w:r w:rsidRPr="00D81BB2">
        <w:rPr>
          <w:rFonts w:ascii="Times New Roman" w:hAnsi="Times New Roman" w:cs="Times New Roman"/>
          <w:sz w:val="24"/>
          <w:szCs w:val="24"/>
        </w:rPr>
        <w:t xml:space="preserve">f </w:t>
      </w:r>
      <w:r w:rsidRPr="00D81BB2">
        <w:rPr>
          <w:rFonts w:ascii="Times New Roman" w:hAnsi="Times New Roman" w:cs="Times New Roman"/>
          <w:i/>
          <w:sz w:val="24"/>
          <w:szCs w:val="24"/>
        </w:rPr>
        <w:t>A French Village</w:t>
      </w:r>
      <w:r w:rsidRPr="00D81BB2">
        <w:rPr>
          <w:rFonts w:ascii="Times New Roman" w:hAnsi="Times New Roman" w:cs="Times New Roman"/>
          <w:sz w:val="24"/>
          <w:szCs w:val="24"/>
        </w:rPr>
        <w:t xml:space="preserve">  </w:t>
      </w:r>
      <w:r w:rsidR="00DE3E63" w:rsidRPr="00D81BB2">
        <w:rPr>
          <w:rFonts w:ascii="Times New Roman" w:hAnsi="Times New Roman" w:cs="Times New Roman"/>
          <w:sz w:val="24"/>
          <w:szCs w:val="24"/>
        </w:rPr>
        <w:t xml:space="preserve"> </w:t>
      </w:r>
    </w:p>
    <w:p w14:paraId="63AC160C" w14:textId="77777777" w:rsidR="004E4F95" w:rsidRPr="00D81BB2" w:rsidRDefault="00255FBD" w:rsidP="00DA13C4">
      <w:pPr>
        <w:spacing w:line="240" w:lineRule="auto"/>
        <w:rPr>
          <w:rFonts w:ascii="Times New Roman" w:hAnsi="Times New Roman" w:cs="Times New Roman"/>
          <w:sz w:val="24"/>
          <w:szCs w:val="24"/>
        </w:rPr>
      </w:pPr>
      <w:r w:rsidRPr="00D81BB2">
        <w:rPr>
          <w:rFonts w:ascii="Times New Roman" w:hAnsi="Times New Roman" w:cs="Times New Roman"/>
          <w:sz w:val="24"/>
          <w:szCs w:val="24"/>
        </w:rPr>
        <w:t>3/</w:t>
      </w:r>
      <w:r w:rsidR="00771DB4" w:rsidRPr="00D81BB2">
        <w:rPr>
          <w:rFonts w:ascii="Times New Roman" w:hAnsi="Times New Roman" w:cs="Times New Roman"/>
          <w:sz w:val="24"/>
          <w:szCs w:val="24"/>
        </w:rPr>
        <w:t>2</w:t>
      </w:r>
      <w:r w:rsidRPr="00D81BB2">
        <w:rPr>
          <w:rFonts w:ascii="Times New Roman" w:hAnsi="Times New Roman" w:cs="Times New Roman"/>
          <w:sz w:val="24"/>
          <w:szCs w:val="24"/>
        </w:rPr>
        <w:t>3</w:t>
      </w:r>
      <w:r w:rsidR="0049734E" w:rsidRPr="00D81BB2">
        <w:rPr>
          <w:rFonts w:ascii="Times New Roman" w:hAnsi="Times New Roman" w:cs="Times New Roman"/>
          <w:sz w:val="24"/>
          <w:szCs w:val="24"/>
        </w:rPr>
        <w:t xml:space="preserve">     </w:t>
      </w:r>
      <w:r w:rsidR="00DE3E63" w:rsidRPr="00D81BB2">
        <w:rPr>
          <w:rFonts w:ascii="Times New Roman" w:hAnsi="Times New Roman" w:cs="Times New Roman"/>
          <w:sz w:val="24"/>
          <w:szCs w:val="24"/>
        </w:rPr>
        <w:t>Discussion</w:t>
      </w:r>
      <w:r w:rsidR="003F59E2" w:rsidRPr="00D81BB2">
        <w:rPr>
          <w:rFonts w:ascii="Times New Roman" w:hAnsi="Times New Roman" w:cs="Times New Roman"/>
          <w:sz w:val="24"/>
          <w:szCs w:val="24"/>
        </w:rPr>
        <w:t xml:space="preserve"> </w:t>
      </w:r>
      <w:r w:rsidR="00DE3E63" w:rsidRPr="00D81BB2">
        <w:rPr>
          <w:rFonts w:ascii="Times New Roman" w:hAnsi="Times New Roman" w:cs="Times New Roman"/>
          <w:sz w:val="24"/>
          <w:szCs w:val="24"/>
        </w:rPr>
        <w:t xml:space="preserve"> </w:t>
      </w:r>
    </w:p>
    <w:p w14:paraId="337C66E6" w14:textId="50ED7AD6" w:rsidR="00B032EE" w:rsidRPr="00D81BB2" w:rsidRDefault="00820263" w:rsidP="00DA13C4">
      <w:pPr>
        <w:spacing w:line="240" w:lineRule="auto"/>
        <w:rPr>
          <w:rFonts w:ascii="Times New Roman" w:hAnsi="Times New Roman" w:cs="Times New Roman"/>
          <w:sz w:val="24"/>
          <w:szCs w:val="24"/>
        </w:rPr>
      </w:pPr>
      <w:r w:rsidRPr="00D81BB2">
        <w:rPr>
          <w:rFonts w:ascii="Times New Roman" w:hAnsi="Times New Roman" w:cs="Times New Roman"/>
          <w:sz w:val="24"/>
          <w:szCs w:val="24"/>
        </w:rPr>
        <w:t xml:space="preserve">View: Season </w:t>
      </w:r>
      <w:r w:rsidR="0030432F" w:rsidRPr="00D81BB2">
        <w:rPr>
          <w:rFonts w:ascii="Times New Roman" w:hAnsi="Times New Roman" w:cs="Times New Roman"/>
          <w:sz w:val="24"/>
          <w:szCs w:val="24"/>
        </w:rPr>
        <w:t>4</w:t>
      </w:r>
      <w:r w:rsidRPr="00D81BB2">
        <w:rPr>
          <w:rFonts w:ascii="Times New Roman" w:hAnsi="Times New Roman" w:cs="Times New Roman"/>
          <w:sz w:val="24"/>
          <w:szCs w:val="24"/>
        </w:rPr>
        <w:t xml:space="preserve">, episodes </w:t>
      </w:r>
      <w:r w:rsidR="004E4F95" w:rsidRPr="00D81BB2">
        <w:rPr>
          <w:rFonts w:ascii="Times New Roman" w:hAnsi="Times New Roman" w:cs="Times New Roman"/>
          <w:sz w:val="24"/>
          <w:szCs w:val="24"/>
        </w:rPr>
        <w:t>5-8</w:t>
      </w:r>
      <w:r w:rsidR="0030432F" w:rsidRPr="00D81BB2">
        <w:rPr>
          <w:rFonts w:ascii="Times New Roman" w:hAnsi="Times New Roman" w:cs="Times New Roman"/>
          <w:sz w:val="24"/>
          <w:szCs w:val="24"/>
        </w:rPr>
        <w:t xml:space="preserve"> </w:t>
      </w:r>
      <w:r w:rsidRPr="00D81BB2">
        <w:rPr>
          <w:rFonts w:ascii="Times New Roman" w:hAnsi="Times New Roman" w:cs="Times New Roman"/>
          <w:sz w:val="24"/>
          <w:szCs w:val="24"/>
        </w:rPr>
        <w:t xml:space="preserve">of </w:t>
      </w:r>
      <w:r w:rsidRPr="00D81BB2">
        <w:rPr>
          <w:rFonts w:ascii="Times New Roman" w:hAnsi="Times New Roman" w:cs="Times New Roman"/>
          <w:i/>
          <w:sz w:val="24"/>
          <w:szCs w:val="24"/>
        </w:rPr>
        <w:t>A French Village</w:t>
      </w:r>
      <w:r w:rsidRPr="00D81BB2">
        <w:rPr>
          <w:rFonts w:ascii="Times New Roman" w:hAnsi="Times New Roman" w:cs="Times New Roman"/>
          <w:sz w:val="24"/>
          <w:szCs w:val="24"/>
        </w:rPr>
        <w:t xml:space="preserve">   </w:t>
      </w:r>
      <w:r w:rsidR="00DE3E63" w:rsidRPr="00D81BB2">
        <w:rPr>
          <w:rFonts w:ascii="Times New Roman" w:hAnsi="Times New Roman" w:cs="Times New Roman"/>
          <w:sz w:val="24"/>
          <w:szCs w:val="24"/>
        </w:rPr>
        <w:t xml:space="preserve"> </w:t>
      </w:r>
    </w:p>
    <w:p w14:paraId="37BF02B6" w14:textId="53E53A5F" w:rsidR="00255FBD" w:rsidRPr="00D81BB2" w:rsidRDefault="00255FBD" w:rsidP="00DA13C4">
      <w:pPr>
        <w:spacing w:line="240" w:lineRule="auto"/>
        <w:rPr>
          <w:rFonts w:ascii="Times New Roman" w:hAnsi="Times New Roman" w:cs="Times New Roman"/>
          <w:sz w:val="24"/>
          <w:szCs w:val="24"/>
        </w:rPr>
      </w:pPr>
      <w:r w:rsidRPr="00D81BB2">
        <w:rPr>
          <w:rFonts w:ascii="Times New Roman" w:hAnsi="Times New Roman" w:cs="Times New Roman"/>
          <w:sz w:val="24"/>
          <w:szCs w:val="24"/>
        </w:rPr>
        <w:t>3/</w:t>
      </w:r>
      <w:r w:rsidR="00771DB4" w:rsidRPr="00D81BB2">
        <w:rPr>
          <w:rFonts w:ascii="Times New Roman" w:hAnsi="Times New Roman" w:cs="Times New Roman"/>
          <w:sz w:val="24"/>
          <w:szCs w:val="24"/>
        </w:rPr>
        <w:t>2</w:t>
      </w:r>
      <w:r w:rsidRPr="00D81BB2">
        <w:rPr>
          <w:rFonts w:ascii="Times New Roman" w:hAnsi="Times New Roman" w:cs="Times New Roman"/>
          <w:sz w:val="24"/>
          <w:szCs w:val="24"/>
        </w:rPr>
        <w:t>5</w:t>
      </w:r>
      <w:r w:rsidR="00D61E9C" w:rsidRPr="00D81BB2">
        <w:rPr>
          <w:rFonts w:ascii="Times New Roman" w:hAnsi="Times New Roman" w:cs="Times New Roman"/>
          <w:sz w:val="24"/>
          <w:szCs w:val="24"/>
        </w:rPr>
        <w:t xml:space="preserve">    </w:t>
      </w:r>
      <w:r w:rsidR="00DE3E63" w:rsidRPr="00D81BB2">
        <w:rPr>
          <w:rFonts w:ascii="Times New Roman" w:hAnsi="Times New Roman" w:cs="Times New Roman"/>
          <w:sz w:val="24"/>
          <w:szCs w:val="24"/>
        </w:rPr>
        <w:t xml:space="preserve">Discussion </w:t>
      </w:r>
      <w:r w:rsidR="00224448" w:rsidRPr="00D81BB2">
        <w:rPr>
          <w:rFonts w:ascii="Times New Roman" w:hAnsi="Times New Roman" w:cs="Times New Roman"/>
          <w:sz w:val="24"/>
          <w:szCs w:val="24"/>
        </w:rPr>
        <w:t xml:space="preserve">   </w:t>
      </w:r>
      <w:r w:rsidR="007577F9" w:rsidRPr="00D81BB2">
        <w:rPr>
          <w:rFonts w:ascii="Times New Roman" w:hAnsi="Times New Roman" w:cs="Times New Roman"/>
          <w:sz w:val="24"/>
          <w:szCs w:val="24"/>
        </w:rPr>
        <w:t xml:space="preserve"> </w:t>
      </w:r>
      <w:r w:rsidR="00224448" w:rsidRPr="00D81BB2">
        <w:rPr>
          <w:rFonts w:ascii="Times New Roman" w:hAnsi="Times New Roman" w:cs="Times New Roman"/>
          <w:sz w:val="24"/>
          <w:szCs w:val="24"/>
        </w:rPr>
        <w:t xml:space="preserve"> </w:t>
      </w:r>
      <w:r w:rsidR="007577F9" w:rsidRPr="00D81BB2">
        <w:rPr>
          <w:rFonts w:ascii="Times New Roman" w:hAnsi="Times New Roman" w:cs="Times New Roman"/>
          <w:sz w:val="24"/>
          <w:szCs w:val="24"/>
        </w:rPr>
        <w:t xml:space="preserve">  </w:t>
      </w:r>
      <w:r w:rsidR="00AD6DE3" w:rsidRPr="00D81BB2">
        <w:rPr>
          <w:rFonts w:ascii="Times New Roman" w:hAnsi="Times New Roman" w:cs="Times New Roman"/>
          <w:sz w:val="24"/>
          <w:szCs w:val="24"/>
        </w:rPr>
        <w:t xml:space="preserve">  </w:t>
      </w:r>
      <w:r w:rsidR="00D61E9C" w:rsidRPr="00D81BB2">
        <w:rPr>
          <w:rFonts w:ascii="Times New Roman" w:hAnsi="Times New Roman" w:cs="Times New Roman"/>
          <w:sz w:val="24"/>
          <w:szCs w:val="24"/>
        </w:rPr>
        <w:t xml:space="preserve"> </w:t>
      </w:r>
      <w:r w:rsidR="003F59E2" w:rsidRPr="00D81BB2">
        <w:rPr>
          <w:rFonts w:ascii="Times New Roman" w:hAnsi="Times New Roman" w:cs="Times New Roman"/>
          <w:sz w:val="24"/>
          <w:szCs w:val="24"/>
        </w:rPr>
        <w:t xml:space="preserve"> </w:t>
      </w:r>
    </w:p>
    <w:p w14:paraId="5B4D679C" w14:textId="461CB6E8" w:rsidR="00957423" w:rsidRPr="00D81BB2" w:rsidRDefault="00820263" w:rsidP="00C636A5">
      <w:pPr>
        <w:spacing w:line="240" w:lineRule="auto"/>
        <w:rPr>
          <w:rFonts w:ascii="Times New Roman" w:hAnsi="Times New Roman" w:cs="Times New Roman"/>
          <w:sz w:val="24"/>
          <w:szCs w:val="24"/>
        </w:rPr>
      </w:pPr>
      <w:r w:rsidRPr="00D81BB2">
        <w:rPr>
          <w:rFonts w:ascii="Times New Roman" w:hAnsi="Times New Roman" w:cs="Times New Roman"/>
          <w:sz w:val="24"/>
          <w:szCs w:val="24"/>
        </w:rPr>
        <w:t xml:space="preserve">View: Season </w:t>
      </w:r>
      <w:r w:rsidR="0030432F" w:rsidRPr="00D81BB2">
        <w:rPr>
          <w:rFonts w:ascii="Times New Roman" w:hAnsi="Times New Roman" w:cs="Times New Roman"/>
          <w:sz w:val="24"/>
          <w:szCs w:val="24"/>
        </w:rPr>
        <w:t>4</w:t>
      </w:r>
      <w:r w:rsidRPr="00D81BB2">
        <w:rPr>
          <w:rFonts w:ascii="Times New Roman" w:hAnsi="Times New Roman" w:cs="Times New Roman"/>
          <w:sz w:val="24"/>
          <w:szCs w:val="24"/>
        </w:rPr>
        <w:t xml:space="preserve">, episodes </w:t>
      </w:r>
      <w:r w:rsidR="004E4F95" w:rsidRPr="00D81BB2">
        <w:rPr>
          <w:rFonts w:ascii="Times New Roman" w:hAnsi="Times New Roman" w:cs="Times New Roman"/>
          <w:sz w:val="24"/>
          <w:szCs w:val="24"/>
        </w:rPr>
        <w:t xml:space="preserve">9-12 </w:t>
      </w:r>
      <w:r w:rsidRPr="00D81BB2">
        <w:rPr>
          <w:rFonts w:ascii="Times New Roman" w:hAnsi="Times New Roman" w:cs="Times New Roman"/>
          <w:sz w:val="24"/>
          <w:szCs w:val="24"/>
        </w:rPr>
        <w:t xml:space="preserve">of </w:t>
      </w:r>
      <w:r w:rsidRPr="00D81BB2">
        <w:rPr>
          <w:rFonts w:ascii="Times New Roman" w:hAnsi="Times New Roman" w:cs="Times New Roman"/>
          <w:i/>
          <w:sz w:val="24"/>
          <w:szCs w:val="24"/>
        </w:rPr>
        <w:t>A French Village</w:t>
      </w:r>
      <w:r w:rsidRPr="00D81BB2">
        <w:rPr>
          <w:rFonts w:ascii="Times New Roman" w:hAnsi="Times New Roman" w:cs="Times New Roman"/>
          <w:sz w:val="24"/>
          <w:szCs w:val="24"/>
        </w:rPr>
        <w:t xml:space="preserve">  </w:t>
      </w:r>
      <w:r w:rsidR="00DE3E63" w:rsidRPr="00D81BB2">
        <w:rPr>
          <w:rFonts w:ascii="Times New Roman" w:hAnsi="Times New Roman" w:cs="Times New Roman"/>
          <w:sz w:val="24"/>
          <w:szCs w:val="24"/>
        </w:rPr>
        <w:t xml:space="preserve"> </w:t>
      </w:r>
    </w:p>
    <w:p w14:paraId="4D99CA42" w14:textId="1BFD3C82" w:rsidR="00255FBD" w:rsidRPr="00D81BB2" w:rsidRDefault="00255FBD" w:rsidP="00DA13C4">
      <w:pPr>
        <w:spacing w:line="240" w:lineRule="auto"/>
        <w:rPr>
          <w:rFonts w:ascii="Times New Roman" w:hAnsi="Times New Roman" w:cs="Times New Roman"/>
          <w:sz w:val="24"/>
          <w:szCs w:val="24"/>
        </w:rPr>
      </w:pPr>
      <w:r w:rsidRPr="00D81BB2">
        <w:rPr>
          <w:rFonts w:ascii="Times New Roman" w:hAnsi="Times New Roman" w:cs="Times New Roman"/>
          <w:sz w:val="24"/>
          <w:szCs w:val="24"/>
        </w:rPr>
        <w:t>3/</w:t>
      </w:r>
      <w:r w:rsidR="00771DB4" w:rsidRPr="00D81BB2">
        <w:rPr>
          <w:rFonts w:ascii="Times New Roman" w:hAnsi="Times New Roman" w:cs="Times New Roman"/>
          <w:sz w:val="24"/>
          <w:szCs w:val="24"/>
        </w:rPr>
        <w:t>30</w:t>
      </w:r>
      <w:r w:rsidR="00AD6DE3" w:rsidRPr="00D81BB2">
        <w:rPr>
          <w:rFonts w:ascii="Times New Roman" w:hAnsi="Times New Roman" w:cs="Times New Roman"/>
          <w:sz w:val="24"/>
          <w:szCs w:val="24"/>
        </w:rPr>
        <w:t xml:space="preserve">    </w:t>
      </w:r>
      <w:r w:rsidR="007577F9" w:rsidRPr="00D81BB2">
        <w:rPr>
          <w:rFonts w:ascii="Times New Roman" w:hAnsi="Times New Roman" w:cs="Times New Roman"/>
          <w:sz w:val="24"/>
          <w:szCs w:val="24"/>
        </w:rPr>
        <w:t xml:space="preserve"> </w:t>
      </w:r>
      <w:r w:rsidR="00DE3E63" w:rsidRPr="00D81BB2">
        <w:rPr>
          <w:rFonts w:ascii="Times New Roman" w:hAnsi="Times New Roman" w:cs="Times New Roman"/>
          <w:sz w:val="24"/>
          <w:szCs w:val="24"/>
        </w:rPr>
        <w:t xml:space="preserve">Discussion </w:t>
      </w:r>
    </w:p>
    <w:p w14:paraId="4DF5C7BC" w14:textId="4495DCEA" w:rsidR="00314905" w:rsidRPr="00D81BB2" w:rsidRDefault="00820263" w:rsidP="00DA13C4">
      <w:pPr>
        <w:spacing w:line="240" w:lineRule="auto"/>
        <w:rPr>
          <w:rFonts w:ascii="Times New Roman" w:hAnsi="Times New Roman" w:cs="Times New Roman"/>
          <w:sz w:val="24"/>
          <w:szCs w:val="24"/>
        </w:rPr>
      </w:pPr>
      <w:r w:rsidRPr="00D81BB2">
        <w:rPr>
          <w:rFonts w:ascii="Times New Roman" w:hAnsi="Times New Roman" w:cs="Times New Roman"/>
          <w:sz w:val="24"/>
          <w:szCs w:val="24"/>
        </w:rPr>
        <w:t xml:space="preserve">View: Season </w:t>
      </w:r>
      <w:r w:rsidR="00DE3E63" w:rsidRPr="00D81BB2">
        <w:rPr>
          <w:rFonts w:ascii="Times New Roman" w:hAnsi="Times New Roman" w:cs="Times New Roman"/>
          <w:sz w:val="24"/>
          <w:szCs w:val="24"/>
        </w:rPr>
        <w:t>5, episodes 1-</w:t>
      </w:r>
      <w:r w:rsidR="004E4F95" w:rsidRPr="00D81BB2">
        <w:rPr>
          <w:rFonts w:ascii="Times New Roman" w:hAnsi="Times New Roman" w:cs="Times New Roman"/>
          <w:sz w:val="24"/>
          <w:szCs w:val="24"/>
        </w:rPr>
        <w:t xml:space="preserve">4 </w:t>
      </w:r>
      <w:r w:rsidRPr="00D81BB2">
        <w:rPr>
          <w:rFonts w:ascii="Times New Roman" w:hAnsi="Times New Roman" w:cs="Times New Roman"/>
          <w:sz w:val="24"/>
          <w:szCs w:val="24"/>
        </w:rPr>
        <w:t xml:space="preserve">of </w:t>
      </w:r>
      <w:r w:rsidRPr="00D81BB2">
        <w:rPr>
          <w:rFonts w:ascii="Times New Roman" w:hAnsi="Times New Roman" w:cs="Times New Roman"/>
          <w:i/>
          <w:sz w:val="24"/>
          <w:szCs w:val="24"/>
        </w:rPr>
        <w:t>A French Village</w:t>
      </w:r>
      <w:r w:rsidRPr="00D81BB2">
        <w:rPr>
          <w:rFonts w:ascii="Times New Roman" w:hAnsi="Times New Roman" w:cs="Times New Roman"/>
          <w:sz w:val="24"/>
          <w:szCs w:val="24"/>
        </w:rPr>
        <w:t xml:space="preserve"> </w:t>
      </w:r>
    </w:p>
    <w:p w14:paraId="57CEACBA" w14:textId="5D071394" w:rsidR="00314905" w:rsidRPr="00D81BB2" w:rsidRDefault="00771DB4" w:rsidP="00DA13C4">
      <w:pPr>
        <w:spacing w:line="240" w:lineRule="auto"/>
        <w:rPr>
          <w:rFonts w:ascii="Times New Roman" w:hAnsi="Times New Roman" w:cs="Times New Roman"/>
          <w:sz w:val="24"/>
          <w:szCs w:val="24"/>
        </w:rPr>
      </w:pPr>
      <w:r w:rsidRPr="00D81BB2">
        <w:rPr>
          <w:rFonts w:ascii="Times New Roman" w:hAnsi="Times New Roman" w:cs="Times New Roman"/>
          <w:sz w:val="24"/>
          <w:szCs w:val="24"/>
        </w:rPr>
        <w:t xml:space="preserve">4/1 </w:t>
      </w:r>
      <w:r w:rsidR="00314905" w:rsidRPr="00D81BB2">
        <w:rPr>
          <w:rFonts w:ascii="Times New Roman" w:hAnsi="Times New Roman" w:cs="Times New Roman"/>
          <w:sz w:val="24"/>
          <w:szCs w:val="24"/>
        </w:rPr>
        <w:t xml:space="preserve"> </w:t>
      </w:r>
      <w:r w:rsidR="00820263" w:rsidRPr="00D81BB2">
        <w:rPr>
          <w:rFonts w:ascii="Times New Roman" w:hAnsi="Times New Roman" w:cs="Times New Roman"/>
          <w:sz w:val="24"/>
          <w:szCs w:val="24"/>
        </w:rPr>
        <w:t xml:space="preserve">   </w:t>
      </w:r>
      <w:r w:rsidR="00DE3E63" w:rsidRPr="00D81BB2">
        <w:rPr>
          <w:rFonts w:ascii="Times New Roman" w:hAnsi="Times New Roman" w:cs="Times New Roman"/>
          <w:i/>
          <w:sz w:val="24"/>
          <w:szCs w:val="24"/>
        </w:rPr>
        <w:t xml:space="preserve"> </w:t>
      </w:r>
      <w:r w:rsidR="00DE3E63" w:rsidRPr="00D81BB2">
        <w:rPr>
          <w:rFonts w:ascii="Times New Roman" w:hAnsi="Times New Roman" w:cs="Times New Roman"/>
          <w:sz w:val="24"/>
          <w:szCs w:val="24"/>
        </w:rPr>
        <w:t>Discussion</w:t>
      </w:r>
    </w:p>
    <w:p w14:paraId="19E695AF" w14:textId="4AE99ECC" w:rsidR="00820263" w:rsidRPr="00D81BB2" w:rsidRDefault="00DE3E63" w:rsidP="00DA13C4">
      <w:pPr>
        <w:spacing w:line="240" w:lineRule="auto"/>
        <w:rPr>
          <w:rFonts w:ascii="Times New Roman" w:hAnsi="Times New Roman" w:cs="Times New Roman"/>
          <w:sz w:val="24"/>
          <w:szCs w:val="24"/>
        </w:rPr>
      </w:pPr>
      <w:r w:rsidRPr="00D81BB2">
        <w:rPr>
          <w:rFonts w:ascii="Times New Roman" w:hAnsi="Times New Roman" w:cs="Times New Roman"/>
          <w:sz w:val="24"/>
          <w:szCs w:val="24"/>
        </w:rPr>
        <w:t xml:space="preserve">View:  Season 5, episodes </w:t>
      </w:r>
      <w:r w:rsidR="004E4F95" w:rsidRPr="00D81BB2">
        <w:rPr>
          <w:rFonts w:ascii="Times New Roman" w:hAnsi="Times New Roman" w:cs="Times New Roman"/>
          <w:sz w:val="24"/>
          <w:szCs w:val="24"/>
        </w:rPr>
        <w:t>5-8</w:t>
      </w:r>
      <w:r w:rsidRPr="00D81BB2">
        <w:rPr>
          <w:rFonts w:ascii="Times New Roman" w:hAnsi="Times New Roman" w:cs="Times New Roman"/>
          <w:sz w:val="24"/>
          <w:szCs w:val="24"/>
        </w:rPr>
        <w:t xml:space="preserve"> of </w:t>
      </w:r>
      <w:r w:rsidRPr="00D81BB2">
        <w:rPr>
          <w:rFonts w:ascii="Times New Roman" w:hAnsi="Times New Roman" w:cs="Times New Roman"/>
          <w:i/>
          <w:sz w:val="24"/>
          <w:szCs w:val="24"/>
        </w:rPr>
        <w:t>A French Village</w:t>
      </w:r>
      <w:r w:rsidRPr="00D81BB2">
        <w:rPr>
          <w:rFonts w:ascii="Times New Roman" w:hAnsi="Times New Roman" w:cs="Times New Roman"/>
          <w:sz w:val="24"/>
          <w:szCs w:val="24"/>
        </w:rPr>
        <w:t xml:space="preserve">     </w:t>
      </w:r>
    </w:p>
    <w:p w14:paraId="3C393841" w14:textId="7386F220" w:rsidR="00255FBD" w:rsidRPr="00D81BB2" w:rsidRDefault="00771DB4" w:rsidP="00DA13C4">
      <w:pPr>
        <w:spacing w:line="240" w:lineRule="auto"/>
        <w:rPr>
          <w:rFonts w:ascii="Times New Roman" w:hAnsi="Times New Roman" w:cs="Times New Roman"/>
          <w:sz w:val="24"/>
          <w:szCs w:val="24"/>
        </w:rPr>
      </w:pPr>
      <w:r w:rsidRPr="00D81BB2">
        <w:rPr>
          <w:rFonts w:ascii="Times New Roman" w:hAnsi="Times New Roman" w:cs="Times New Roman"/>
          <w:sz w:val="24"/>
          <w:szCs w:val="24"/>
        </w:rPr>
        <w:t xml:space="preserve">4/6 </w:t>
      </w:r>
      <w:r w:rsidR="00314905" w:rsidRPr="00D81BB2">
        <w:rPr>
          <w:rFonts w:ascii="Times New Roman" w:hAnsi="Times New Roman" w:cs="Times New Roman"/>
          <w:sz w:val="24"/>
          <w:szCs w:val="24"/>
        </w:rPr>
        <w:t xml:space="preserve"> </w:t>
      </w:r>
      <w:r w:rsidR="00D61E9C" w:rsidRPr="00D81BB2">
        <w:rPr>
          <w:rFonts w:ascii="Times New Roman" w:hAnsi="Times New Roman" w:cs="Times New Roman"/>
          <w:sz w:val="24"/>
          <w:szCs w:val="24"/>
        </w:rPr>
        <w:t xml:space="preserve">   </w:t>
      </w:r>
      <w:r w:rsidR="00DE3E63" w:rsidRPr="00D81BB2">
        <w:rPr>
          <w:rFonts w:ascii="Times New Roman" w:hAnsi="Times New Roman" w:cs="Times New Roman"/>
          <w:sz w:val="24"/>
          <w:szCs w:val="24"/>
        </w:rPr>
        <w:t xml:space="preserve">Discussion </w:t>
      </w:r>
    </w:p>
    <w:p w14:paraId="6E74ECAC" w14:textId="46A2473D" w:rsidR="00820263" w:rsidRPr="00D81BB2" w:rsidRDefault="00820263" w:rsidP="00DA13C4">
      <w:pPr>
        <w:spacing w:line="240" w:lineRule="auto"/>
        <w:rPr>
          <w:rFonts w:ascii="Times New Roman" w:hAnsi="Times New Roman" w:cs="Times New Roman"/>
          <w:sz w:val="24"/>
          <w:szCs w:val="24"/>
        </w:rPr>
      </w:pPr>
      <w:r w:rsidRPr="00D81BB2">
        <w:rPr>
          <w:rFonts w:ascii="Times New Roman" w:hAnsi="Times New Roman" w:cs="Times New Roman"/>
          <w:sz w:val="24"/>
          <w:szCs w:val="24"/>
        </w:rPr>
        <w:t xml:space="preserve">View: </w:t>
      </w:r>
      <w:r w:rsidR="00DE3E63" w:rsidRPr="00D81BB2">
        <w:rPr>
          <w:rFonts w:ascii="Times New Roman" w:hAnsi="Times New Roman" w:cs="Times New Roman"/>
          <w:sz w:val="24"/>
          <w:szCs w:val="24"/>
        </w:rPr>
        <w:t xml:space="preserve"> Season 5, episodes </w:t>
      </w:r>
      <w:r w:rsidR="004E4F95" w:rsidRPr="00D81BB2">
        <w:rPr>
          <w:rFonts w:ascii="Times New Roman" w:hAnsi="Times New Roman" w:cs="Times New Roman"/>
          <w:sz w:val="24"/>
          <w:szCs w:val="24"/>
        </w:rPr>
        <w:t xml:space="preserve">9-12 </w:t>
      </w:r>
      <w:r w:rsidR="00DE3E63" w:rsidRPr="00D81BB2">
        <w:rPr>
          <w:rFonts w:ascii="Times New Roman" w:hAnsi="Times New Roman" w:cs="Times New Roman"/>
          <w:sz w:val="24"/>
          <w:szCs w:val="24"/>
        </w:rPr>
        <w:t xml:space="preserve">of </w:t>
      </w:r>
      <w:r w:rsidR="00DE3E63" w:rsidRPr="00D81BB2">
        <w:rPr>
          <w:rFonts w:ascii="Times New Roman" w:hAnsi="Times New Roman" w:cs="Times New Roman"/>
          <w:i/>
          <w:sz w:val="24"/>
          <w:szCs w:val="24"/>
        </w:rPr>
        <w:t>A French Village</w:t>
      </w:r>
      <w:r w:rsidR="00DE3E63" w:rsidRPr="00D81BB2">
        <w:rPr>
          <w:rFonts w:ascii="Times New Roman" w:hAnsi="Times New Roman" w:cs="Times New Roman"/>
          <w:sz w:val="24"/>
          <w:szCs w:val="24"/>
        </w:rPr>
        <w:t xml:space="preserve">     </w:t>
      </w:r>
    </w:p>
    <w:p w14:paraId="0ADB87F4" w14:textId="1B039BE8" w:rsidR="00255FBD" w:rsidRPr="00D81BB2" w:rsidRDefault="00771DB4" w:rsidP="00DA13C4">
      <w:pPr>
        <w:spacing w:line="240" w:lineRule="auto"/>
        <w:rPr>
          <w:rFonts w:ascii="Times New Roman" w:hAnsi="Times New Roman" w:cs="Times New Roman"/>
          <w:sz w:val="24"/>
          <w:szCs w:val="24"/>
        </w:rPr>
      </w:pPr>
      <w:r w:rsidRPr="00D81BB2">
        <w:rPr>
          <w:rFonts w:ascii="Times New Roman" w:hAnsi="Times New Roman" w:cs="Times New Roman"/>
          <w:sz w:val="24"/>
          <w:szCs w:val="24"/>
        </w:rPr>
        <w:t xml:space="preserve">4/8 </w:t>
      </w:r>
      <w:r w:rsidR="00D61E9C" w:rsidRPr="00D81BB2">
        <w:rPr>
          <w:rFonts w:ascii="Times New Roman" w:hAnsi="Times New Roman" w:cs="Times New Roman"/>
          <w:sz w:val="24"/>
          <w:szCs w:val="24"/>
        </w:rPr>
        <w:t xml:space="preserve">    </w:t>
      </w:r>
      <w:r w:rsidR="00DE3E63" w:rsidRPr="00D81BB2">
        <w:rPr>
          <w:rFonts w:ascii="Times New Roman" w:hAnsi="Times New Roman" w:cs="Times New Roman"/>
          <w:sz w:val="24"/>
          <w:szCs w:val="24"/>
        </w:rPr>
        <w:t xml:space="preserve"> Discussion</w:t>
      </w:r>
    </w:p>
    <w:p w14:paraId="42748ECE" w14:textId="03B7AFBC" w:rsidR="00820263" w:rsidRPr="00D81BB2" w:rsidRDefault="00820263" w:rsidP="00DA13C4">
      <w:pPr>
        <w:spacing w:line="240" w:lineRule="auto"/>
        <w:rPr>
          <w:rFonts w:ascii="Times New Roman" w:hAnsi="Times New Roman" w:cs="Times New Roman"/>
          <w:sz w:val="24"/>
          <w:szCs w:val="24"/>
        </w:rPr>
      </w:pPr>
      <w:r w:rsidRPr="00D81BB2">
        <w:rPr>
          <w:rFonts w:ascii="Times New Roman" w:hAnsi="Times New Roman" w:cs="Times New Roman"/>
          <w:sz w:val="24"/>
          <w:szCs w:val="24"/>
        </w:rPr>
        <w:t xml:space="preserve">View: </w:t>
      </w:r>
      <w:r w:rsidR="00DE3E63" w:rsidRPr="00D81BB2">
        <w:rPr>
          <w:rFonts w:ascii="Times New Roman" w:hAnsi="Times New Roman" w:cs="Times New Roman"/>
          <w:sz w:val="24"/>
          <w:szCs w:val="24"/>
        </w:rPr>
        <w:t xml:space="preserve"> Season 6, episodes 1-</w:t>
      </w:r>
      <w:r w:rsidR="004E4F95" w:rsidRPr="00D81BB2">
        <w:rPr>
          <w:rFonts w:ascii="Times New Roman" w:hAnsi="Times New Roman" w:cs="Times New Roman"/>
          <w:sz w:val="24"/>
          <w:szCs w:val="24"/>
        </w:rPr>
        <w:t>4</w:t>
      </w:r>
      <w:r w:rsidR="00DE3E63" w:rsidRPr="00D81BB2">
        <w:rPr>
          <w:rFonts w:ascii="Times New Roman" w:hAnsi="Times New Roman" w:cs="Times New Roman"/>
          <w:sz w:val="24"/>
          <w:szCs w:val="24"/>
        </w:rPr>
        <w:t xml:space="preserve"> of </w:t>
      </w:r>
      <w:r w:rsidR="00DE3E63" w:rsidRPr="00D81BB2">
        <w:rPr>
          <w:rFonts w:ascii="Times New Roman" w:hAnsi="Times New Roman" w:cs="Times New Roman"/>
          <w:i/>
          <w:sz w:val="24"/>
          <w:szCs w:val="24"/>
        </w:rPr>
        <w:t>A French Village</w:t>
      </w:r>
      <w:r w:rsidR="00DE3E63" w:rsidRPr="00D81BB2">
        <w:rPr>
          <w:rFonts w:ascii="Times New Roman" w:hAnsi="Times New Roman" w:cs="Times New Roman"/>
          <w:sz w:val="24"/>
          <w:szCs w:val="24"/>
        </w:rPr>
        <w:t xml:space="preserve">    </w:t>
      </w:r>
      <w:r w:rsidRPr="00D81BB2">
        <w:rPr>
          <w:rFonts w:ascii="Times New Roman" w:hAnsi="Times New Roman" w:cs="Times New Roman"/>
          <w:sz w:val="24"/>
          <w:szCs w:val="24"/>
        </w:rPr>
        <w:t xml:space="preserve">    </w:t>
      </w:r>
    </w:p>
    <w:p w14:paraId="0DDEFDA0" w14:textId="0AFF9608" w:rsidR="00255FBD" w:rsidRPr="00D81BB2" w:rsidRDefault="00771DB4" w:rsidP="00DA13C4">
      <w:pPr>
        <w:spacing w:line="240" w:lineRule="auto"/>
        <w:rPr>
          <w:rFonts w:ascii="Times New Roman" w:hAnsi="Times New Roman" w:cs="Times New Roman"/>
          <w:sz w:val="24"/>
          <w:szCs w:val="24"/>
        </w:rPr>
      </w:pPr>
      <w:r w:rsidRPr="00D81BB2">
        <w:rPr>
          <w:rFonts w:ascii="Times New Roman" w:hAnsi="Times New Roman" w:cs="Times New Roman"/>
          <w:sz w:val="24"/>
          <w:szCs w:val="24"/>
        </w:rPr>
        <w:t xml:space="preserve">4/13 </w:t>
      </w:r>
      <w:r w:rsidR="00D61E9C" w:rsidRPr="00D81BB2">
        <w:rPr>
          <w:rFonts w:ascii="Times New Roman" w:hAnsi="Times New Roman" w:cs="Times New Roman"/>
          <w:sz w:val="24"/>
          <w:szCs w:val="24"/>
        </w:rPr>
        <w:t xml:space="preserve"> </w:t>
      </w:r>
      <w:r w:rsidR="00DE3E63" w:rsidRPr="00D81BB2">
        <w:rPr>
          <w:rFonts w:ascii="Times New Roman" w:hAnsi="Times New Roman" w:cs="Times New Roman"/>
          <w:sz w:val="24"/>
          <w:szCs w:val="24"/>
        </w:rPr>
        <w:t xml:space="preserve"> Discussion</w:t>
      </w:r>
      <w:r w:rsidR="00D61E9C" w:rsidRPr="00D81BB2">
        <w:rPr>
          <w:rFonts w:ascii="Times New Roman" w:hAnsi="Times New Roman" w:cs="Times New Roman"/>
          <w:sz w:val="24"/>
          <w:szCs w:val="24"/>
        </w:rPr>
        <w:t xml:space="preserve">   </w:t>
      </w:r>
      <w:r w:rsidR="00AD6DE3" w:rsidRPr="00D81BB2">
        <w:rPr>
          <w:rFonts w:ascii="Times New Roman" w:hAnsi="Times New Roman" w:cs="Times New Roman"/>
          <w:sz w:val="24"/>
          <w:szCs w:val="24"/>
        </w:rPr>
        <w:t xml:space="preserve"> </w:t>
      </w:r>
      <w:r w:rsidR="00DE3E63" w:rsidRPr="00D81BB2">
        <w:rPr>
          <w:rFonts w:ascii="Times New Roman" w:hAnsi="Times New Roman" w:cs="Times New Roman"/>
          <w:sz w:val="24"/>
          <w:szCs w:val="24"/>
        </w:rPr>
        <w:t xml:space="preserve"> </w:t>
      </w:r>
    </w:p>
    <w:p w14:paraId="684FA086" w14:textId="5C447800" w:rsidR="00820263" w:rsidRPr="00D81BB2" w:rsidRDefault="00820263" w:rsidP="00DA13C4">
      <w:pPr>
        <w:spacing w:line="240" w:lineRule="auto"/>
        <w:rPr>
          <w:rFonts w:ascii="Times New Roman" w:hAnsi="Times New Roman" w:cs="Times New Roman"/>
          <w:sz w:val="24"/>
          <w:szCs w:val="24"/>
        </w:rPr>
      </w:pPr>
      <w:r w:rsidRPr="00D81BB2">
        <w:rPr>
          <w:rFonts w:ascii="Times New Roman" w:hAnsi="Times New Roman" w:cs="Times New Roman"/>
          <w:sz w:val="24"/>
          <w:szCs w:val="24"/>
        </w:rPr>
        <w:t xml:space="preserve">View: </w:t>
      </w:r>
      <w:r w:rsidR="00DE3E63" w:rsidRPr="00D81BB2">
        <w:rPr>
          <w:rFonts w:ascii="Times New Roman" w:hAnsi="Times New Roman" w:cs="Times New Roman"/>
          <w:sz w:val="24"/>
          <w:szCs w:val="24"/>
        </w:rPr>
        <w:t xml:space="preserve"> Season 6, episodes </w:t>
      </w:r>
      <w:r w:rsidR="004E4F95" w:rsidRPr="00D81BB2">
        <w:rPr>
          <w:rFonts w:ascii="Times New Roman" w:hAnsi="Times New Roman" w:cs="Times New Roman"/>
          <w:sz w:val="24"/>
          <w:szCs w:val="24"/>
        </w:rPr>
        <w:t>5</w:t>
      </w:r>
      <w:r w:rsidR="00DE3E63" w:rsidRPr="00D81BB2">
        <w:rPr>
          <w:rFonts w:ascii="Times New Roman" w:hAnsi="Times New Roman" w:cs="Times New Roman"/>
          <w:sz w:val="24"/>
          <w:szCs w:val="24"/>
        </w:rPr>
        <w:t xml:space="preserve">-6 </w:t>
      </w:r>
      <w:r w:rsidR="004E4F95" w:rsidRPr="00D81BB2">
        <w:rPr>
          <w:rFonts w:ascii="Times New Roman" w:hAnsi="Times New Roman" w:cs="Times New Roman"/>
          <w:sz w:val="24"/>
          <w:szCs w:val="24"/>
        </w:rPr>
        <w:t xml:space="preserve">and Season 7, episodes 1-2 </w:t>
      </w:r>
      <w:r w:rsidR="00DE3E63" w:rsidRPr="00D81BB2">
        <w:rPr>
          <w:rFonts w:ascii="Times New Roman" w:hAnsi="Times New Roman" w:cs="Times New Roman"/>
          <w:sz w:val="24"/>
          <w:szCs w:val="24"/>
        </w:rPr>
        <w:t xml:space="preserve">of </w:t>
      </w:r>
      <w:r w:rsidR="00DE3E63" w:rsidRPr="00D81BB2">
        <w:rPr>
          <w:rFonts w:ascii="Times New Roman" w:hAnsi="Times New Roman" w:cs="Times New Roman"/>
          <w:i/>
          <w:sz w:val="24"/>
          <w:szCs w:val="24"/>
        </w:rPr>
        <w:t>A French Village</w:t>
      </w:r>
      <w:r w:rsidR="00DE3E63" w:rsidRPr="00D81BB2">
        <w:rPr>
          <w:rFonts w:ascii="Times New Roman" w:hAnsi="Times New Roman" w:cs="Times New Roman"/>
          <w:sz w:val="24"/>
          <w:szCs w:val="24"/>
        </w:rPr>
        <w:t xml:space="preserve">    </w:t>
      </w:r>
      <w:r w:rsidRPr="00D81BB2">
        <w:rPr>
          <w:rFonts w:ascii="Times New Roman" w:hAnsi="Times New Roman" w:cs="Times New Roman"/>
          <w:sz w:val="24"/>
          <w:szCs w:val="24"/>
        </w:rPr>
        <w:t xml:space="preserve">    </w:t>
      </w:r>
    </w:p>
    <w:p w14:paraId="1B515A9B" w14:textId="6A9209D8" w:rsidR="00255FBD" w:rsidRPr="00D81BB2" w:rsidRDefault="00255FBD" w:rsidP="00DA13C4">
      <w:pPr>
        <w:spacing w:line="240" w:lineRule="auto"/>
        <w:rPr>
          <w:rFonts w:ascii="Times New Roman" w:hAnsi="Times New Roman" w:cs="Times New Roman"/>
          <w:sz w:val="24"/>
          <w:szCs w:val="24"/>
        </w:rPr>
      </w:pPr>
      <w:r w:rsidRPr="00D81BB2">
        <w:rPr>
          <w:rFonts w:ascii="Times New Roman" w:hAnsi="Times New Roman" w:cs="Times New Roman"/>
          <w:sz w:val="24"/>
          <w:szCs w:val="24"/>
        </w:rPr>
        <w:t>4/</w:t>
      </w:r>
      <w:r w:rsidR="00771DB4" w:rsidRPr="00D81BB2">
        <w:rPr>
          <w:rFonts w:ascii="Times New Roman" w:hAnsi="Times New Roman" w:cs="Times New Roman"/>
          <w:sz w:val="24"/>
          <w:szCs w:val="24"/>
        </w:rPr>
        <w:t>15</w:t>
      </w:r>
      <w:r w:rsidR="00D61E9C" w:rsidRPr="00D81BB2">
        <w:rPr>
          <w:rFonts w:ascii="Times New Roman" w:hAnsi="Times New Roman" w:cs="Times New Roman"/>
          <w:sz w:val="24"/>
          <w:szCs w:val="24"/>
        </w:rPr>
        <w:t xml:space="preserve">    </w:t>
      </w:r>
      <w:r w:rsidR="00DE3E63" w:rsidRPr="00D81BB2">
        <w:rPr>
          <w:rFonts w:ascii="Times New Roman" w:hAnsi="Times New Roman" w:cs="Times New Roman"/>
          <w:sz w:val="24"/>
          <w:szCs w:val="24"/>
        </w:rPr>
        <w:t>Discussion</w:t>
      </w:r>
      <w:r w:rsidR="00D61E9C" w:rsidRPr="00D81BB2">
        <w:rPr>
          <w:rFonts w:ascii="Times New Roman" w:hAnsi="Times New Roman" w:cs="Times New Roman"/>
          <w:sz w:val="24"/>
          <w:szCs w:val="24"/>
        </w:rPr>
        <w:t xml:space="preserve">  </w:t>
      </w:r>
      <w:r w:rsidR="00DE3E63" w:rsidRPr="00D81BB2">
        <w:rPr>
          <w:rFonts w:ascii="Times New Roman" w:hAnsi="Times New Roman" w:cs="Times New Roman"/>
          <w:sz w:val="24"/>
          <w:szCs w:val="24"/>
        </w:rPr>
        <w:t xml:space="preserve"> </w:t>
      </w:r>
      <w:r w:rsidR="00D4711D" w:rsidRPr="00D81BB2">
        <w:rPr>
          <w:rFonts w:ascii="Times New Roman" w:hAnsi="Times New Roman" w:cs="Times New Roman"/>
          <w:sz w:val="24"/>
          <w:szCs w:val="24"/>
        </w:rPr>
        <w:t xml:space="preserve">  </w:t>
      </w:r>
      <w:r w:rsidR="00B243B8" w:rsidRPr="00D81BB2">
        <w:rPr>
          <w:rFonts w:ascii="Times New Roman" w:hAnsi="Times New Roman" w:cs="Times New Roman"/>
          <w:sz w:val="24"/>
          <w:szCs w:val="24"/>
        </w:rPr>
        <w:t xml:space="preserve"> </w:t>
      </w:r>
      <w:r w:rsidR="00AD6DE3" w:rsidRPr="00D81BB2">
        <w:rPr>
          <w:rFonts w:ascii="Times New Roman" w:hAnsi="Times New Roman" w:cs="Times New Roman"/>
          <w:sz w:val="24"/>
          <w:szCs w:val="24"/>
        </w:rPr>
        <w:t xml:space="preserve"> </w:t>
      </w:r>
    </w:p>
    <w:p w14:paraId="237493BE" w14:textId="08132846" w:rsidR="00820263" w:rsidRPr="00D81BB2" w:rsidRDefault="00820263" w:rsidP="00DA13C4">
      <w:pPr>
        <w:spacing w:line="240" w:lineRule="auto"/>
        <w:rPr>
          <w:rFonts w:ascii="Times New Roman" w:hAnsi="Times New Roman" w:cs="Times New Roman"/>
          <w:sz w:val="24"/>
          <w:szCs w:val="24"/>
        </w:rPr>
      </w:pPr>
      <w:r w:rsidRPr="00D81BB2">
        <w:rPr>
          <w:rFonts w:ascii="Times New Roman" w:hAnsi="Times New Roman" w:cs="Times New Roman"/>
          <w:sz w:val="24"/>
          <w:szCs w:val="24"/>
        </w:rPr>
        <w:t xml:space="preserve">View: </w:t>
      </w:r>
      <w:r w:rsidR="00DE3E63" w:rsidRPr="00D81BB2">
        <w:rPr>
          <w:rFonts w:ascii="Times New Roman" w:hAnsi="Times New Roman" w:cs="Times New Roman"/>
          <w:sz w:val="24"/>
          <w:szCs w:val="24"/>
        </w:rPr>
        <w:t xml:space="preserve"> </w:t>
      </w:r>
      <w:r w:rsidR="004E4F95" w:rsidRPr="00D81BB2">
        <w:rPr>
          <w:rFonts w:ascii="Times New Roman" w:hAnsi="Times New Roman" w:cs="Times New Roman"/>
          <w:sz w:val="24"/>
          <w:szCs w:val="24"/>
        </w:rPr>
        <w:t xml:space="preserve">Season 7, episodes 3-6 of </w:t>
      </w:r>
      <w:r w:rsidR="004E4F95" w:rsidRPr="00D81BB2">
        <w:rPr>
          <w:rFonts w:ascii="Times New Roman" w:hAnsi="Times New Roman" w:cs="Times New Roman"/>
          <w:i/>
          <w:sz w:val="24"/>
          <w:szCs w:val="24"/>
        </w:rPr>
        <w:t>A French Village</w:t>
      </w:r>
      <w:r w:rsidR="004E4F95" w:rsidRPr="00D81BB2">
        <w:rPr>
          <w:rFonts w:ascii="Times New Roman" w:hAnsi="Times New Roman" w:cs="Times New Roman"/>
          <w:sz w:val="24"/>
          <w:szCs w:val="24"/>
        </w:rPr>
        <w:t xml:space="preserve">    </w:t>
      </w:r>
    </w:p>
    <w:p w14:paraId="35574A38" w14:textId="77777777" w:rsidR="00757D55" w:rsidRPr="00D81BB2" w:rsidRDefault="00255FBD" w:rsidP="00DA13C4">
      <w:pPr>
        <w:spacing w:line="240" w:lineRule="auto"/>
        <w:rPr>
          <w:rFonts w:ascii="Times New Roman" w:hAnsi="Times New Roman" w:cs="Times New Roman"/>
          <w:sz w:val="24"/>
          <w:szCs w:val="24"/>
        </w:rPr>
      </w:pPr>
      <w:r w:rsidRPr="00D81BB2">
        <w:rPr>
          <w:rFonts w:ascii="Times New Roman" w:hAnsi="Times New Roman" w:cs="Times New Roman"/>
          <w:sz w:val="24"/>
          <w:szCs w:val="24"/>
        </w:rPr>
        <w:t>4/</w:t>
      </w:r>
      <w:r w:rsidR="00771DB4" w:rsidRPr="00D81BB2">
        <w:rPr>
          <w:rFonts w:ascii="Times New Roman" w:hAnsi="Times New Roman" w:cs="Times New Roman"/>
          <w:sz w:val="24"/>
          <w:szCs w:val="24"/>
        </w:rPr>
        <w:t>20</w:t>
      </w:r>
      <w:r w:rsidR="00D61E9C" w:rsidRPr="00D81BB2">
        <w:rPr>
          <w:rFonts w:ascii="Times New Roman" w:hAnsi="Times New Roman" w:cs="Times New Roman"/>
          <w:sz w:val="24"/>
          <w:szCs w:val="24"/>
        </w:rPr>
        <w:t xml:space="preserve">     </w:t>
      </w:r>
      <w:r w:rsidR="00757D55" w:rsidRPr="00D81BB2">
        <w:rPr>
          <w:rFonts w:ascii="Times New Roman" w:hAnsi="Times New Roman" w:cs="Times New Roman"/>
          <w:sz w:val="24"/>
          <w:szCs w:val="24"/>
        </w:rPr>
        <w:t>Paper Preparation</w:t>
      </w:r>
    </w:p>
    <w:p w14:paraId="03B3099D" w14:textId="018F68DF" w:rsidR="00255FBD" w:rsidRPr="00D81BB2" w:rsidRDefault="00757D55" w:rsidP="00DA13C4">
      <w:pPr>
        <w:spacing w:line="240" w:lineRule="auto"/>
        <w:rPr>
          <w:rFonts w:ascii="Times New Roman" w:hAnsi="Times New Roman" w:cs="Times New Roman"/>
          <w:sz w:val="24"/>
          <w:szCs w:val="24"/>
        </w:rPr>
      </w:pPr>
      <w:r w:rsidRPr="00D81BB2">
        <w:rPr>
          <w:rFonts w:ascii="Times New Roman" w:hAnsi="Times New Roman" w:cs="Times New Roman"/>
          <w:sz w:val="24"/>
          <w:szCs w:val="24"/>
        </w:rPr>
        <w:tab/>
      </w:r>
      <w:r w:rsidR="00E35A31" w:rsidRPr="00D81BB2">
        <w:rPr>
          <w:rFonts w:ascii="Times New Roman" w:hAnsi="Times New Roman" w:cs="Times New Roman"/>
          <w:sz w:val="24"/>
          <w:szCs w:val="24"/>
        </w:rPr>
        <w:t>You will have these two weeks to work on you</w:t>
      </w:r>
      <w:r w:rsidR="00D81BB2" w:rsidRPr="00D81BB2">
        <w:rPr>
          <w:rFonts w:ascii="Times New Roman" w:hAnsi="Times New Roman" w:cs="Times New Roman"/>
          <w:sz w:val="24"/>
          <w:szCs w:val="24"/>
        </w:rPr>
        <w:t xml:space="preserve">r paper. In </w:t>
      </w:r>
      <w:r w:rsidR="00924C53">
        <w:rPr>
          <w:rFonts w:ascii="Times New Roman" w:hAnsi="Times New Roman" w:cs="Times New Roman"/>
          <w:sz w:val="24"/>
          <w:szCs w:val="24"/>
        </w:rPr>
        <w:t xml:space="preserve">this and </w:t>
      </w:r>
      <w:r w:rsidR="006C020E">
        <w:rPr>
          <w:rFonts w:ascii="Times New Roman" w:hAnsi="Times New Roman" w:cs="Times New Roman"/>
          <w:sz w:val="24"/>
          <w:szCs w:val="24"/>
        </w:rPr>
        <w:t xml:space="preserve">the </w:t>
      </w:r>
      <w:r w:rsidR="00D81BB2" w:rsidRPr="00D81BB2">
        <w:rPr>
          <w:rFonts w:ascii="Times New Roman" w:hAnsi="Times New Roman" w:cs="Times New Roman"/>
          <w:sz w:val="24"/>
          <w:szCs w:val="24"/>
        </w:rPr>
        <w:t>class</w:t>
      </w:r>
      <w:r w:rsidR="006C020E">
        <w:rPr>
          <w:rFonts w:ascii="Times New Roman" w:hAnsi="Times New Roman" w:cs="Times New Roman"/>
          <w:sz w:val="24"/>
          <w:szCs w:val="24"/>
        </w:rPr>
        <w:t xml:space="preserve">es that </w:t>
      </w:r>
      <w:proofErr w:type="gramStart"/>
      <w:r w:rsidR="006C020E">
        <w:rPr>
          <w:rFonts w:ascii="Times New Roman" w:hAnsi="Times New Roman" w:cs="Times New Roman"/>
          <w:sz w:val="24"/>
          <w:szCs w:val="24"/>
        </w:rPr>
        <w:t xml:space="preserve">follow </w:t>
      </w:r>
      <w:r w:rsidR="00D81BB2" w:rsidRPr="00D81BB2">
        <w:rPr>
          <w:rFonts w:ascii="Times New Roman" w:hAnsi="Times New Roman" w:cs="Times New Roman"/>
          <w:sz w:val="24"/>
          <w:szCs w:val="24"/>
        </w:rPr>
        <w:t xml:space="preserve"> you</w:t>
      </w:r>
      <w:proofErr w:type="gramEnd"/>
      <w:r w:rsidR="00D81BB2" w:rsidRPr="00D81BB2">
        <w:rPr>
          <w:rFonts w:ascii="Times New Roman" w:hAnsi="Times New Roman" w:cs="Times New Roman"/>
          <w:sz w:val="24"/>
          <w:szCs w:val="24"/>
        </w:rPr>
        <w:t xml:space="preserve"> will discuss your ideas with other students in breakout rooms and present them to the class. You will also meet with the instructor</w:t>
      </w:r>
      <w:r w:rsidR="006C020E">
        <w:rPr>
          <w:rFonts w:ascii="Times New Roman" w:hAnsi="Times New Roman" w:cs="Times New Roman"/>
          <w:sz w:val="24"/>
          <w:szCs w:val="24"/>
        </w:rPr>
        <w:t xml:space="preserve"> outside of class</w:t>
      </w:r>
      <w:r w:rsidR="00D81BB2" w:rsidRPr="00D81BB2">
        <w:rPr>
          <w:rFonts w:ascii="Times New Roman" w:hAnsi="Times New Roman" w:cs="Times New Roman"/>
          <w:sz w:val="24"/>
          <w:szCs w:val="24"/>
        </w:rPr>
        <w:t>.</w:t>
      </w:r>
      <w:r w:rsidR="00DE3E63" w:rsidRPr="00D81BB2">
        <w:rPr>
          <w:rFonts w:ascii="Times New Roman" w:hAnsi="Times New Roman" w:cs="Times New Roman"/>
          <w:sz w:val="24"/>
          <w:szCs w:val="24"/>
        </w:rPr>
        <w:t xml:space="preserve"> </w:t>
      </w:r>
    </w:p>
    <w:p w14:paraId="56CFE42E" w14:textId="1219A2EE" w:rsidR="00255FBD" w:rsidRPr="00D81BB2" w:rsidRDefault="00255FBD" w:rsidP="00DA13C4">
      <w:pPr>
        <w:spacing w:line="240" w:lineRule="auto"/>
        <w:rPr>
          <w:rFonts w:ascii="Times New Roman" w:hAnsi="Times New Roman" w:cs="Times New Roman"/>
          <w:sz w:val="24"/>
          <w:szCs w:val="24"/>
        </w:rPr>
      </w:pPr>
      <w:r w:rsidRPr="00D81BB2">
        <w:rPr>
          <w:rFonts w:ascii="Times New Roman" w:hAnsi="Times New Roman" w:cs="Times New Roman"/>
          <w:sz w:val="24"/>
          <w:szCs w:val="24"/>
        </w:rPr>
        <w:t>4/</w:t>
      </w:r>
      <w:r w:rsidR="00771DB4" w:rsidRPr="00D81BB2">
        <w:rPr>
          <w:rFonts w:ascii="Times New Roman" w:hAnsi="Times New Roman" w:cs="Times New Roman"/>
          <w:sz w:val="24"/>
          <w:szCs w:val="24"/>
        </w:rPr>
        <w:t>22</w:t>
      </w:r>
      <w:r w:rsidR="00D61E9C" w:rsidRPr="00D81BB2">
        <w:rPr>
          <w:rFonts w:ascii="Times New Roman" w:hAnsi="Times New Roman" w:cs="Times New Roman"/>
          <w:sz w:val="24"/>
          <w:szCs w:val="24"/>
        </w:rPr>
        <w:t xml:space="preserve">      </w:t>
      </w:r>
      <w:r w:rsidR="00E35A31" w:rsidRPr="00D81BB2">
        <w:rPr>
          <w:rFonts w:ascii="Times New Roman" w:hAnsi="Times New Roman" w:cs="Times New Roman"/>
          <w:sz w:val="24"/>
          <w:szCs w:val="24"/>
        </w:rPr>
        <w:t>Paper Preparation</w:t>
      </w:r>
      <w:r w:rsidR="00D61E9C" w:rsidRPr="00D81BB2">
        <w:rPr>
          <w:rFonts w:ascii="Times New Roman" w:hAnsi="Times New Roman" w:cs="Times New Roman"/>
          <w:sz w:val="24"/>
          <w:szCs w:val="24"/>
        </w:rPr>
        <w:t xml:space="preserve"> </w:t>
      </w:r>
      <w:r w:rsidR="00DE3E63" w:rsidRPr="00D81BB2">
        <w:rPr>
          <w:rFonts w:ascii="Times New Roman" w:hAnsi="Times New Roman" w:cs="Times New Roman"/>
          <w:sz w:val="24"/>
          <w:szCs w:val="24"/>
        </w:rPr>
        <w:t xml:space="preserve"> </w:t>
      </w:r>
    </w:p>
    <w:p w14:paraId="73989D27" w14:textId="4D9E3930" w:rsidR="00820263" w:rsidRPr="00D81BB2" w:rsidRDefault="003B527A" w:rsidP="00DA13C4">
      <w:pPr>
        <w:spacing w:line="240" w:lineRule="auto"/>
        <w:rPr>
          <w:rFonts w:ascii="Times New Roman" w:hAnsi="Times New Roman" w:cs="Times New Roman"/>
          <w:sz w:val="24"/>
          <w:szCs w:val="24"/>
        </w:rPr>
      </w:pPr>
      <w:r w:rsidRPr="00D81BB2">
        <w:rPr>
          <w:rFonts w:ascii="Times New Roman" w:hAnsi="Times New Roman" w:cs="Times New Roman"/>
          <w:sz w:val="24"/>
          <w:szCs w:val="24"/>
        </w:rPr>
        <w:tab/>
      </w:r>
      <w:r w:rsidR="006C020E">
        <w:rPr>
          <w:rFonts w:ascii="Times New Roman" w:hAnsi="Times New Roman" w:cs="Times New Roman"/>
          <w:sz w:val="24"/>
          <w:szCs w:val="24"/>
        </w:rPr>
        <w:t xml:space="preserve">Post on the Assignment page </w:t>
      </w:r>
      <w:r w:rsidRPr="00D81BB2">
        <w:rPr>
          <w:rFonts w:ascii="Times New Roman" w:hAnsi="Times New Roman" w:cs="Times New Roman"/>
          <w:sz w:val="24"/>
          <w:szCs w:val="24"/>
        </w:rPr>
        <w:t>the argument of your paper or a draft of your paper</w:t>
      </w:r>
      <w:r w:rsidR="00DE3E63" w:rsidRPr="00D81BB2">
        <w:rPr>
          <w:rFonts w:ascii="Times New Roman" w:hAnsi="Times New Roman" w:cs="Times New Roman"/>
          <w:sz w:val="24"/>
          <w:szCs w:val="24"/>
        </w:rPr>
        <w:t xml:space="preserve"> </w:t>
      </w:r>
      <w:r w:rsidRPr="00D81BB2">
        <w:rPr>
          <w:rFonts w:ascii="Times New Roman" w:hAnsi="Times New Roman" w:cs="Times New Roman"/>
          <w:b/>
          <w:sz w:val="24"/>
          <w:szCs w:val="24"/>
        </w:rPr>
        <w:t>by the time class starts on April 22</w:t>
      </w:r>
      <w:r w:rsidRPr="00D81BB2">
        <w:rPr>
          <w:rFonts w:ascii="Times New Roman" w:hAnsi="Times New Roman" w:cs="Times New Roman"/>
          <w:sz w:val="24"/>
          <w:szCs w:val="24"/>
        </w:rPr>
        <w:t xml:space="preserve">, I will get back to you with comments by April 27. </w:t>
      </w:r>
    </w:p>
    <w:p w14:paraId="6EB5CB8E" w14:textId="635A1EEB" w:rsidR="00820263" w:rsidRPr="00D81BB2" w:rsidRDefault="00255FBD" w:rsidP="00DA13C4">
      <w:pPr>
        <w:spacing w:line="240" w:lineRule="auto"/>
        <w:rPr>
          <w:rFonts w:ascii="Times New Roman" w:hAnsi="Times New Roman" w:cs="Times New Roman"/>
          <w:sz w:val="24"/>
          <w:szCs w:val="24"/>
        </w:rPr>
      </w:pPr>
      <w:r w:rsidRPr="00D81BB2">
        <w:rPr>
          <w:rFonts w:ascii="Times New Roman" w:hAnsi="Times New Roman" w:cs="Times New Roman"/>
          <w:sz w:val="24"/>
          <w:szCs w:val="24"/>
        </w:rPr>
        <w:t>4/</w:t>
      </w:r>
      <w:r w:rsidR="00771DB4" w:rsidRPr="00D81BB2">
        <w:rPr>
          <w:rFonts w:ascii="Times New Roman" w:hAnsi="Times New Roman" w:cs="Times New Roman"/>
          <w:sz w:val="24"/>
          <w:szCs w:val="24"/>
        </w:rPr>
        <w:t>27</w:t>
      </w:r>
      <w:r w:rsidR="00D61E9C" w:rsidRPr="00D81BB2">
        <w:rPr>
          <w:rFonts w:ascii="Times New Roman" w:hAnsi="Times New Roman" w:cs="Times New Roman"/>
          <w:sz w:val="24"/>
          <w:szCs w:val="24"/>
        </w:rPr>
        <w:t xml:space="preserve">     </w:t>
      </w:r>
      <w:r w:rsidR="00E35A31" w:rsidRPr="00D81BB2">
        <w:rPr>
          <w:rFonts w:ascii="Times New Roman" w:hAnsi="Times New Roman" w:cs="Times New Roman"/>
          <w:sz w:val="24"/>
          <w:szCs w:val="24"/>
        </w:rPr>
        <w:t>Paper Preparation</w:t>
      </w:r>
      <w:r w:rsidR="00DE3E63" w:rsidRPr="00D81BB2">
        <w:rPr>
          <w:rFonts w:ascii="Times New Roman" w:hAnsi="Times New Roman" w:cs="Times New Roman"/>
          <w:sz w:val="24"/>
          <w:szCs w:val="24"/>
        </w:rPr>
        <w:t xml:space="preserve">  </w:t>
      </w:r>
    </w:p>
    <w:p w14:paraId="5E1BA91E" w14:textId="51FD6032" w:rsidR="004B532A" w:rsidRPr="00D81BB2" w:rsidRDefault="00255FBD" w:rsidP="004B532A">
      <w:pPr>
        <w:spacing w:line="240" w:lineRule="auto"/>
        <w:rPr>
          <w:rFonts w:ascii="Times New Roman" w:hAnsi="Times New Roman" w:cs="Times New Roman"/>
          <w:sz w:val="24"/>
          <w:szCs w:val="24"/>
        </w:rPr>
      </w:pPr>
      <w:r w:rsidRPr="00D81BB2">
        <w:rPr>
          <w:rFonts w:ascii="Times New Roman" w:hAnsi="Times New Roman" w:cs="Times New Roman"/>
          <w:sz w:val="24"/>
          <w:szCs w:val="24"/>
        </w:rPr>
        <w:t>4/</w:t>
      </w:r>
      <w:r w:rsidR="00771DB4" w:rsidRPr="00D81BB2">
        <w:rPr>
          <w:rFonts w:ascii="Times New Roman" w:hAnsi="Times New Roman" w:cs="Times New Roman"/>
          <w:sz w:val="24"/>
          <w:szCs w:val="24"/>
        </w:rPr>
        <w:t>29</w:t>
      </w:r>
      <w:r w:rsidR="00D61E9C" w:rsidRPr="00D81BB2">
        <w:rPr>
          <w:rFonts w:ascii="Times New Roman" w:hAnsi="Times New Roman" w:cs="Times New Roman"/>
          <w:sz w:val="24"/>
          <w:szCs w:val="24"/>
        </w:rPr>
        <w:t xml:space="preserve">     </w:t>
      </w:r>
      <w:r w:rsidR="00E35A31" w:rsidRPr="00D81BB2">
        <w:rPr>
          <w:rFonts w:ascii="Times New Roman" w:hAnsi="Times New Roman" w:cs="Times New Roman"/>
          <w:sz w:val="24"/>
          <w:szCs w:val="24"/>
        </w:rPr>
        <w:t>Paper Preparation</w:t>
      </w:r>
      <w:r w:rsidR="00DE3E63" w:rsidRPr="00D81BB2">
        <w:rPr>
          <w:rFonts w:ascii="Times New Roman" w:hAnsi="Times New Roman" w:cs="Times New Roman"/>
          <w:sz w:val="24"/>
          <w:szCs w:val="24"/>
        </w:rPr>
        <w:t xml:space="preserve">  </w:t>
      </w:r>
    </w:p>
    <w:p w14:paraId="1620A3E1" w14:textId="77777777" w:rsidR="00E35A31" w:rsidRPr="00D81BB2" w:rsidRDefault="00771DB4" w:rsidP="00314905">
      <w:pPr>
        <w:spacing w:line="240" w:lineRule="auto"/>
        <w:rPr>
          <w:rFonts w:ascii="Times New Roman" w:hAnsi="Times New Roman" w:cs="Times New Roman"/>
          <w:sz w:val="24"/>
          <w:szCs w:val="24"/>
        </w:rPr>
      </w:pPr>
      <w:r w:rsidRPr="00D81BB2">
        <w:rPr>
          <w:rFonts w:ascii="Times New Roman" w:hAnsi="Times New Roman" w:cs="Times New Roman"/>
          <w:sz w:val="24"/>
          <w:szCs w:val="24"/>
        </w:rPr>
        <w:t>5/4</w:t>
      </w:r>
      <w:r w:rsidR="00D61E9C" w:rsidRPr="00D81BB2">
        <w:rPr>
          <w:rFonts w:ascii="Times New Roman" w:hAnsi="Times New Roman" w:cs="Times New Roman"/>
          <w:sz w:val="24"/>
          <w:szCs w:val="24"/>
        </w:rPr>
        <w:t xml:space="preserve">    </w:t>
      </w:r>
      <w:r w:rsidR="00E35A31" w:rsidRPr="00D81BB2">
        <w:rPr>
          <w:rFonts w:ascii="Times New Roman" w:hAnsi="Times New Roman" w:cs="Times New Roman"/>
          <w:sz w:val="24"/>
          <w:szCs w:val="24"/>
        </w:rPr>
        <w:t xml:space="preserve">   What Have We Learned?</w:t>
      </w:r>
    </w:p>
    <w:p w14:paraId="35556FDC" w14:textId="78B91188" w:rsidR="00314905" w:rsidRDefault="00E35A31" w:rsidP="00314905">
      <w:pPr>
        <w:spacing w:line="240" w:lineRule="auto"/>
        <w:rPr>
          <w:rFonts w:ascii="Times New Roman" w:hAnsi="Times New Roman" w:cs="Times New Roman"/>
          <w:b/>
          <w:sz w:val="24"/>
          <w:szCs w:val="24"/>
        </w:rPr>
      </w:pPr>
      <w:r w:rsidRPr="00D81BB2">
        <w:rPr>
          <w:rFonts w:ascii="Times New Roman" w:hAnsi="Times New Roman" w:cs="Times New Roman"/>
          <w:sz w:val="24"/>
          <w:szCs w:val="24"/>
        </w:rPr>
        <w:tab/>
      </w:r>
      <w:r w:rsidRPr="00D81BB2">
        <w:rPr>
          <w:rFonts w:ascii="Times New Roman" w:hAnsi="Times New Roman" w:cs="Times New Roman"/>
          <w:b/>
          <w:sz w:val="24"/>
          <w:szCs w:val="24"/>
        </w:rPr>
        <w:t>Papers are due on the Assignments page by the beginning of class</w:t>
      </w:r>
      <w:r w:rsidRPr="00D81BB2">
        <w:rPr>
          <w:rFonts w:ascii="Times New Roman" w:hAnsi="Times New Roman" w:cs="Times New Roman"/>
          <w:sz w:val="24"/>
          <w:szCs w:val="24"/>
        </w:rPr>
        <w:t xml:space="preserve">. The class will discuss what we have learned about history and the presentation of the past from our sojourn in </w:t>
      </w:r>
      <w:proofErr w:type="gramStart"/>
      <w:r w:rsidRPr="00D81BB2">
        <w:rPr>
          <w:rFonts w:ascii="Times New Roman" w:hAnsi="Times New Roman" w:cs="Times New Roman"/>
          <w:sz w:val="24"/>
          <w:szCs w:val="24"/>
        </w:rPr>
        <w:t>Villeneuve</w:t>
      </w:r>
      <w:r w:rsidR="00D61E9C" w:rsidRPr="00D81BB2">
        <w:rPr>
          <w:rFonts w:ascii="Times New Roman" w:hAnsi="Times New Roman" w:cs="Times New Roman"/>
          <w:sz w:val="24"/>
          <w:szCs w:val="24"/>
        </w:rPr>
        <w:t xml:space="preserve"> </w:t>
      </w:r>
      <w:r w:rsidRPr="00D81BB2">
        <w:rPr>
          <w:rFonts w:ascii="Times New Roman" w:hAnsi="Times New Roman" w:cs="Times New Roman"/>
          <w:sz w:val="24"/>
          <w:szCs w:val="24"/>
        </w:rPr>
        <w:t>.</w:t>
      </w:r>
      <w:proofErr w:type="gramEnd"/>
      <w:r w:rsidR="00DE3E63" w:rsidRPr="00D81BB2">
        <w:rPr>
          <w:rFonts w:ascii="Times New Roman" w:hAnsi="Times New Roman" w:cs="Times New Roman"/>
          <w:sz w:val="24"/>
          <w:szCs w:val="24"/>
        </w:rPr>
        <w:t xml:space="preserve"> </w:t>
      </w:r>
      <w:r w:rsidR="00414686" w:rsidRPr="00D81BB2">
        <w:rPr>
          <w:rFonts w:ascii="Times New Roman" w:hAnsi="Times New Roman" w:cs="Times New Roman"/>
          <w:b/>
          <w:sz w:val="24"/>
          <w:szCs w:val="24"/>
        </w:rPr>
        <w:t xml:space="preserve"> </w:t>
      </w:r>
    </w:p>
    <w:p w14:paraId="04074E1D" w14:textId="337C96EB" w:rsidR="0064739A" w:rsidRPr="003F1023" w:rsidRDefault="0064739A" w:rsidP="0064739A">
      <w:pPr>
        <w:pStyle w:val="FootnoteText"/>
        <w:ind w:firstLine="720"/>
        <w:rPr>
          <w:rFonts w:ascii="Times New Roman" w:hAnsi="Times New Roman"/>
        </w:rPr>
      </w:pPr>
      <w:r w:rsidRPr="003F1023">
        <w:rPr>
          <w:rFonts w:ascii="Times New Roman" w:hAnsi="Times New Roman"/>
        </w:rPr>
        <w:t xml:space="preserve">Brian de Palma is planning a series based on </w:t>
      </w:r>
      <w:r w:rsidRPr="003F1023">
        <w:rPr>
          <w:rFonts w:ascii="Times New Roman" w:hAnsi="Times New Roman"/>
          <w:i/>
        </w:rPr>
        <w:t>A French Village</w:t>
      </w:r>
      <w:r w:rsidRPr="003F1023">
        <w:rPr>
          <w:rFonts w:ascii="Times New Roman" w:hAnsi="Times New Roman"/>
        </w:rPr>
        <w:t xml:space="preserve"> set in a town in Kentucky in 1861, entitled </w:t>
      </w:r>
      <w:r w:rsidRPr="003F1023">
        <w:rPr>
          <w:rFonts w:ascii="Times New Roman" w:hAnsi="Times New Roman"/>
          <w:i/>
        </w:rPr>
        <w:t>Newton 1861</w:t>
      </w:r>
      <w:r w:rsidRPr="003F1023">
        <w:rPr>
          <w:rFonts w:ascii="Times New Roman" w:hAnsi="Times New Roman"/>
        </w:rPr>
        <w:t xml:space="preserve">. </w:t>
      </w:r>
      <w:r>
        <w:rPr>
          <w:rFonts w:ascii="Times New Roman" w:hAnsi="Times New Roman"/>
        </w:rPr>
        <w:t xml:space="preserve">He is working with Frédéric </w:t>
      </w:r>
      <w:proofErr w:type="spellStart"/>
      <w:r>
        <w:rPr>
          <w:rFonts w:ascii="Times New Roman" w:hAnsi="Times New Roman"/>
        </w:rPr>
        <w:t>Krivine</w:t>
      </w:r>
      <w:proofErr w:type="spellEnd"/>
      <w:r>
        <w:rPr>
          <w:rFonts w:ascii="Times New Roman" w:hAnsi="Times New Roman"/>
        </w:rPr>
        <w:t xml:space="preserve"> on developing the series. Think about what you think should be in </w:t>
      </w:r>
      <w:r w:rsidR="008701F1">
        <w:rPr>
          <w:rFonts w:ascii="Times New Roman" w:hAnsi="Times New Roman"/>
        </w:rPr>
        <w:t xml:space="preserve">it. </w:t>
      </w:r>
      <w:r>
        <w:rPr>
          <w:rFonts w:ascii="Times New Roman" w:hAnsi="Times New Roman"/>
        </w:rPr>
        <w:t xml:space="preserve">  </w:t>
      </w:r>
    </w:p>
    <w:p w14:paraId="6EE28B4F" w14:textId="77777777" w:rsidR="0064739A" w:rsidRPr="00D81BB2" w:rsidRDefault="0064739A" w:rsidP="00314905">
      <w:pPr>
        <w:spacing w:line="240" w:lineRule="auto"/>
        <w:rPr>
          <w:rFonts w:ascii="Times New Roman" w:hAnsi="Times New Roman" w:cs="Times New Roman"/>
          <w:sz w:val="24"/>
          <w:szCs w:val="24"/>
        </w:rPr>
      </w:pPr>
    </w:p>
    <w:p w14:paraId="2D8A924B" w14:textId="17E92B41" w:rsidR="0047353E" w:rsidRDefault="00771DB4" w:rsidP="005237C2">
      <w:pPr>
        <w:spacing w:line="240" w:lineRule="auto"/>
      </w:pPr>
      <w:r>
        <w:rPr>
          <w:rFonts w:ascii="Times New Roman" w:hAnsi="Times New Roman" w:cs="Times New Roman"/>
          <w:sz w:val="24"/>
          <w:szCs w:val="24"/>
        </w:rPr>
        <w:t xml:space="preserve"> </w:t>
      </w:r>
    </w:p>
    <w:p w14:paraId="203AF59D" w14:textId="39133CC4" w:rsidR="001548D3" w:rsidRPr="00DA13C4" w:rsidRDefault="00691AAA" w:rsidP="00DA13C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14686">
        <w:rPr>
          <w:rFonts w:ascii="Times New Roman" w:hAnsi="Times New Roman" w:cs="Times New Roman"/>
          <w:sz w:val="24"/>
          <w:szCs w:val="24"/>
        </w:rPr>
        <w:t xml:space="preserve"> </w:t>
      </w:r>
    </w:p>
    <w:sectPr w:rsidR="001548D3" w:rsidRPr="00DA13C4">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5380C" w14:textId="77777777" w:rsidR="00BC1D2F" w:rsidRDefault="00BC1D2F" w:rsidP="00F7216F">
      <w:pPr>
        <w:spacing w:after="0" w:line="240" w:lineRule="auto"/>
      </w:pPr>
      <w:r>
        <w:separator/>
      </w:r>
    </w:p>
  </w:endnote>
  <w:endnote w:type="continuationSeparator" w:id="0">
    <w:p w14:paraId="6F17A968" w14:textId="77777777" w:rsidR="00BC1D2F" w:rsidRDefault="00BC1D2F" w:rsidP="00F72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498396"/>
      <w:docPartObj>
        <w:docPartGallery w:val="Page Numbers (Bottom of Page)"/>
        <w:docPartUnique/>
      </w:docPartObj>
    </w:sdtPr>
    <w:sdtEndPr>
      <w:rPr>
        <w:noProof/>
      </w:rPr>
    </w:sdtEndPr>
    <w:sdtContent>
      <w:p w14:paraId="0E8A5F64" w14:textId="25F4FABA" w:rsidR="00F07A9B" w:rsidRDefault="00F07A9B">
        <w:pPr>
          <w:pStyle w:val="Footer"/>
          <w:jc w:val="center"/>
        </w:pPr>
        <w:r>
          <w:fldChar w:fldCharType="begin"/>
        </w:r>
        <w:r>
          <w:instrText xml:space="preserve"> PAGE   \* MERGEFORMAT </w:instrText>
        </w:r>
        <w:r>
          <w:fldChar w:fldCharType="separate"/>
        </w:r>
        <w:r w:rsidR="00532C7A">
          <w:rPr>
            <w:noProof/>
          </w:rPr>
          <w:t>1</w:t>
        </w:r>
        <w:r>
          <w:rPr>
            <w:noProof/>
          </w:rPr>
          <w:fldChar w:fldCharType="end"/>
        </w:r>
      </w:p>
    </w:sdtContent>
  </w:sdt>
  <w:p w14:paraId="7AFDFB5E" w14:textId="77777777" w:rsidR="00F07A9B" w:rsidRDefault="00F07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C27B4" w14:textId="77777777" w:rsidR="00BC1D2F" w:rsidRDefault="00BC1D2F" w:rsidP="00F7216F">
      <w:pPr>
        <w:spacing w:after="0" w:line="240" w:lineRule="auto"/>
      </w:pPr>
      <w:r>
        <w:separator/>
      </w:r>
    </w:p>
  </w:footnote>
  <w:footnote w:type="continuationSeparator" w:id="0">
    <w:p w14:paraId="6BB339A7" w14:textId="77777777" w:rsidR="00BC1D2F" w:rsidRDefault="00BC1D2F" w:rsidP="00F7216F">
      <w:pPr>
        <w:spacing w:after="0" w:line="240" w:lineRule="auto"/>
      </w:pPr>
      <w:r>
        <w:continuationSeparator/>
      </w:r>
    </w:p>
  </w:footnote>
  <w:footnote w:id="1">
    <w:p w14:paraId="51386ABD" w14:textId="57319804" w:rsidR="00D32A3F" w:rsidRDefault="00D32A3F" w:rsidP="00D32A3F">
      <w:pPr>
        <w:spacing w:line="240" w:lineRule="auto"/>
        <w:rPr>
          <w:rFonts w:ascii="Times New Roman" w:hAnsi="Times New Roman" w:cs="Times New Roman"/>
          <w:sz w:val="24"/>
          <w:szCs w:val="24"/>
        </w:rPr>
      </w:pPr>
      <w:r w:rsidRPr="00691AAA">
        <w:rPr>
          <w:rStyle w:val="FootnoteReference"/>
          <w:rFonts w:ascii="Times New Roman" w:hAnsi="Times New Roman" w:cs="Times New Roman"/>
          <w:sz w:val="24"/>
          <w:szCs w:val="24"/>
        </w:rPr>
        <w:footnoteRef/>
      </w:r>
      <w:r w:rsidRPr="00691AAA">
        <w:rPr>
          <w:rFonts w:ascii="Times New Roman" w:hAnsi="Times New Roman" w:cs="Times New Roman"/>
          <w:sz w:val="24"/>
          <w:szCs w:val="24"/>
        </w:rPr>
        <w:t xml:space="preserve"> Students will not limit their role to </w:t>
      </w:r>
      <w:r w:rsidR="00691AAA" w:rsidRPr="00691AAA">
        <w:rPr>
          <w:rFonts w:ascii="Times New Roman" w:hAnsi="Times New Roman" w:cs="Times New Roman"/>
          <w:sz w:val="24"/>
          <w:szCs w:val="24"/>
        </w:rPr>
        <w:t xml:space="preserve">being </w:t>
      </w:r>
      <w:r w:rsidRPr="00691AAA">
        <w:rPr>
          <w:rFonts w:ascii="Times New Roman" w:hAnsi="Times New Roman" w:cs="Times New Roman"/>
          <w:sz w:val="24"/>
          <w:szCs w:val="24"/>
        </w:rPr>
        <w:t>viewers. Historians are trained to make their arguments with evidence, but not to present seemingly extraneous details like those that make individuals</w:t>
      </w:r>
      <w:r>
        <w:rPr>
          <w:rFonts w:ascii="Times New Roman" w:hAnsi="Times New Roman" w:cs="Times New Roman"/>
          <w:sz w:val="24"/>
          <w:szCs w:val="24"/>
        </w:rPr>
        <w:t xml:space="preserve"> human, a necessity in a television series. I encourage </w:t>
      </w:r>
      <w:r w:rsidR="006A35A6">
        <w:rPr>
          <w:rFonts w:ascii="Times New Roman" w:hAnsi="Times New Roman" w:cs="Times New Roman"/>
          <w:sz w:val="24"/>
          <w:szCs w:val="24"/>
        </w:rPr>
        <w:t xml:space="preserve">you </w:t>
      </w:r>
      <w:r>
        <w:rPr>
          <w:rFonts w:ascii="Times New Roman" w:hAnsi="Times New Roman" w:cs="Times New Roman"/>
          <w:sz w:val="24"/>
          <w:szCs w:val="24"/>
        </w:rPr>
        <w:t xml:space="preserve">to </w:t>
      </w:r>
      <w:r w:rsidR="006A35A6">
        <w:rPr>
          <w:rFonts w:ascii="Times New Roman" w:hAnsi="Times New Roman" w:cs="Times New Roman"/>
          <w:sz w:val="24"/>
          <w:szCs w:val="24"/>
        </w:rPr>
        <w:t xml:space="preserve">put yourselves </w:t>
      </w:r>
      <w:r>
        <w:rPr>
          <w:rFonts w:ascii="Times New Roman" w:hAnsi="Times New Roman" w:cs="Times New Roman"/>
          <w:sz w:val="24"/>
          <w:szCs w:val="24"/>
        </w:rPr>
        <w:t xml:space="preserve">in the role of showrunners.  How do they construct a narrative that conveys understandings of history without seeming to do so, and that audiences without the intention of learning about the past, will embrace? </w:t>
      </w:r>
      <w:r w:rsidR="006A35A6">
        <w:rPr>
          <w:rFonts w:ascii="Times New Roman" w:hAnsi="Times New Roman" w:cs="Times New Roman"/>
          <w:sz w:val="24"/>
          <w:szCs w:val="24"/>
        </w:rPr>
        <w:t xml:space="preserve">We will run </w:t>
      </w:r>
      <w:r>
        <w:rPr>
          <w:rFonts w:ascii="Times New Roman" w:hAnsi="Times New Roman" w:cs="Times New Roman"/>
          <w:sz w:val="24"/>
          <w:szCs w:val="24"/>
        </w:rPr>
        <w:t xml:space="preserve">some classes as working groups called to review episodes in which selected students act as writers and as directors. In a limited amount of screen time, what are the goals in terms of history and story and of emotional impact, and how well are they realized?  </w:t>
      </w:r>
    </w:p>
    <w:p w14:paraId="3C1CEE14" w14:textId="685648EC" w:rsidR="00D32A3F" w:rsidRDefault="00D32A3F">
      <w:pPr>
        <w:pStyle w:val="FootnoteText"/>
      </w:pPr>
    </w:p>
  </w:footnote>
  <w:footnote w:id="2">
    <w:p w14:paraId="5F48445B" w14:textId="77777777" w:rsidR="0047395E" w:rsidRPr="004F48C6" w:rsidRDefault="0047395E" w:rsidP="0047395E">
      <w:pPr>
        <w:pStyle w:val="FootnoteText"/>
        <w:rPr>
          <w:rFonts w:ascii="Times New Roman" w:hAnsi="Times New Roman"/>
        </w:rPr>
      </w:pPr>
      <w:r w:rsidRPr="004F48C6">
        <w:rPr>
          <w:rStyle w:val="FootnoteReference"/>
          <w:rFonts w:ascii="Times New Roman" w:hAnsi="Times New Roman"/>
        </w:rPr>
        <w:footnoteRef/>
      </w:r>
      <w:r w:rsidRPr="004F48C6">
        <w:rPr>
          <w:rFonts w:ascii="Times New Roman" w:hAnsi="Times New Roman"/>
        </w:rPr>
        <w:t xml:space="preserve"> The Office of the Dean of Students (</w:t>
      </w:r>
      <w:hyperlink r:id="rId1" w:history="1">
        <w:r w:rsidRPr="004F48C6">
          <w:rPr>
            <w:rStyle w:val="Hyperlink"/>
            <w:rFonts w:ascii="Times New Roman" w:hAnsi="Times New Roman"/>
          </w:rPr>
          <w:t>dos@unc.edu</w:t>
        </w:r>
      </w:hyperlink>
      <w:r w:rsidRPr="004F48C6">
        <w:rPr>
          <w:rFonts w:ascii="Times New Roman" w:hAnsi="Times New Roman"/>
        </w:rPr>
        <w:t xml:space="preserve">) handles University Approved Absences. </w:t>
      </w:r>
    </w:p>
  </w:footnote>
  <w:footnote w:id="3">
    <w:p w14:paraId="1B716E55" w14:textId="77777777" w:rsidR="0047395E" w:rsidRPr="00142D9F" w:rsidRDefault="0047395E" w:rsidP="0047395E">
      <w:pPr>
        <w:pStyle w:val="FootnoteText"/>
        <w:contextualSpacing/>
        <w:rPr>
          <w:rFonts w:ascii="Times New Roman" w:hAnsi="Times New Roman"/>
        </w:rPr>
      </w:pPr>
      <w:r w:rsidRPr="00142D9F">
        <w:rPr>
          <w:rStyle w:val="FootnoteReference"/>
          <w:rFonts w:ascii="Times New Roman" w:hAnsi="Times New Roman"/>
        </w:rPr>
        <w:footnoteRef/>
      </w:r>
      <w:r w:rsidRPr="00142D9F">
        <w:rPr>
          <w:rFonts w:ascii="Times New Roman" w:hAnsi="Times New Roman"/>
        </w:rPr>
        <w:t xml:space="preserve"> See </w:t>
      </w:r>
      <w:hyperlink r:id="rId2" w:history="1">
        <w:r w:rsidRPr="00142D9F">
          <w:rPr>
            <w:rStyle w:val="Hyperlink"/>
            <w:rFonts w:ascii="Times New Roman" w:hAnsi="Times New Roman"/>
          </w:rPr>
          <w:t>http://studentconduct.unc.edu/students/honor-system-module</w:t>
        </w:r>
      </w:hyperlink>
      <w:r w:rsidRPr="00142D9F">
        <w:rPr>
          <w:rFonts w:ascii="Times New Roman" w:hAnsi="Times New Roman"/>
        </w:rPr>
        <w:t xml:space="preserve"> for an explanation of the code.</w:t>
      </w:r>
    </w:p>
  </w:footnote>
  <w:footnote w:id="4">
    <w:p w14:paraId="69A2799D" w14:textId="77777777" w:rsidR="0047395E" w:rsidRPr="00142D9F" w:rsidRDefault="0047395E" w:rsidP="00D90397">
      <w:pPr>
        <w:tabs>
          <w:tab w:val="left" w:pos="5733"/>
        </w:tabs>
        <w:spacing w:after="0" w:line="240" w:lineRule="auto"/>
        <w:contextualSpacing/>
        <w:rPr>
          <w:rFonts w:ascii="Times New Roman" w:hAnsi="Times New Roman" w:cs="Times New Roman"/>
          <w:sz w:val="24"/>
          <w:szCs w:val="24"/>
        </w:rPr>
      </w:pPr>
      <w:r w:rsidRPr="00142D9F">
        <w:rPr>
          <w:rStyle w:val="FootnoteReference"/>
          <w:rFonts w:ascii="Times New Roman" w:hAnsi="Times New Roman" w:cs="Times New Roman"/>
          <w:sz w:val="24"/>
          <w:szCs w:val="24"/>
        </w:rPr>
        <w:footnoteRef/>
      </w:r>
      <w:r w:rsidRPr="00142D9F">
        <w:rPr>
          <w:rFonts w:ascii="Times New Roman" w:hAnsi="Times New Roman" w:cs="Times New Roman"/>
          <w:sz w:val="24"/>
          <w:szCs w:val="24"/>
        </w:rPr>
        <w:t xml:space="preserve"> For an online source, give the complete address and the day you consulted it. Ideally you should provide the name of the website, the title or if not the title, a descriptive phrase identifying the piece cited, and the author. If there is no author of this particular document, the name of the website will do.</w:t>
      </w:r>
    </w:p>
  </w:footnote>
  <w:footnote w:id="5">
    <w:p w14:paraId="7E34DD81" w14:textId="0E36FD1F" w:rsidR="0011260D" w:rsidRDefault="0011260D" w:rsidP="00D90397">
      <w:pPr>
        <w:pStyle w:val="NormalWeb"/>
        <w:spacing w:before="0" w:beforeAutospacing="0" w:after="0" w:afterAutospacing="0"/>
        <w:contextualSpacing/>
        <w:rPr>
          <w:i/>
        </w:rPr>
      </w:pPr>
      <w:r w:rsidRPr="00D90397">
        <w:rPr>
          <w:rStyle w:val="FootnoteReference"/>
          <w:i/>
        </w:rPr>
        <w:footnoteRef/>
      </w:r>
      <w:r w:rsidRPr="00D90397">
        <w:rPr>
          <w:i/>
        </w:rPr>
        <w:t xml:space="preserve"> </w:t>
      </w:r>
      <w:r w:rsidR="00D90397" w:rsidRPr="00D90397">
        <w:rPr>
          <w:rStyle w:val="Emphasis"/>
          <w:i w:val="0"/>
        </w:rPr>
        <w:t xml:space="preserve">Any student who is impacted by discrimination, harassment, interpersonal (relationship) violence, sexual violence, sexual exploitation, or stalking is encouraged to seek resources on campus or in the community. Please contact the </w:t>
      </w:r>
      <w:hyperlink r:id="rId3" w:tgtFrame="_blank" w:history="1">
        <w:r w:rsidR="00D90397" w:rsidRPr="00D90397">
          <w:rPr>
            <w:rStyle w:val="Emphasis"/>
            <w:b/>
            <w:bCs/>
            <w:i w:val="0"/>
            <w:color w:val="0000FF"/>
            <w:u w:val="single"/>
          </w:rPr>
          <w:t>Director of Title IX Compliance</w:t>
        </w:r>
      </w:hyperlink>
      <w:r w:rsidR="00D90397" w:rsidRPr="00D90397">
        <w:rPr>
          <w:rStyle w:val="Emphasis"/>
          <w:b/>
          <w:bCs/>
          <w:i w:val="0"/>
          <w:u w:val="single"/>
        </w:rPr>
        <w:t xml:space="preserve">, </w:t>
      </w:r>
      <w:hyperlink r:id="rId4" w:tgtFrame="_blank" w:history="1">
        <w:r w:rsidR="00D90397" w:rsidRPr="00D90397">
          <w:rPr>
            <w:rStyle w:val="Emphasis"/>
            <w:b/>
            <w:bCs/>
            <w:i w:val="0"/>
            <w:color w:val="0000FF"/>
            <w:u w:val="single"/>
          </w:rPr>
          <w:t>Report and Response Coordinators</w:t>
        </w:r>
      </w:hyperlink>
      <w:r w:rsidR="00D90397" w:rsidRPr="00D90397">
        <w:rPr>
          <w:rStyle w:val="Emphasis"/>
          <w:b/>
          <w:bCs/>
          <w:i w:val="0"/>
          <w:u w:val="single"/>
        </w:rPr>
        <w:t xml:space="preserve">, </w:t>
      </w:r>
      <w:hyperlink r:id="rId5" w:tgtFrame="_blank" w:history="1">
        <w:r w:rsidR="00D90397" w:rsidRPr="00D90397">
          <w:rPr>
            <w:rStyle w:val="Emphasis"/>
            <w:b/>
            <w:bCs/>
            <w:i w:val="0"/>
            <w:color w:val="0000FF"/>
            <w:u w:val="single"/>
          </w:rPr>
          <w:t>Counseling &amp; Psychological Services</w:t>
        </w:r>
      </w:hyperlink>
      <w:r w:rsidR="00D90397" w:rsidRPr="00D90397">
        <w:rPr>
          <w:rStyle w:val="Emphasis"/>
          <w:i w:val="0"/>
        </w:rPr>
        <w:t xml:space="preserve"> (confidential), or the </w:t>
      </w:r>
      <w:hyperlink r:id="rId6" w:tgtFrame="_blank" w:history="1">
        <w:r w:rsidR="00D90397" w:rsidRPr="00D90397">
          <w:rPr>
            <w:rStyle w:val="Emphasis"/>
            <w:b/>
            <w:bCs/>
            <w:i w:val="0"/>
            <w:color w:val="0000FF"/>
            <w:u w:val="single"/>
          </w:rPr>
          <w:t>Gender Violence Services Coordinators</w:t>
        </w:r>
      </w:hyperlink>
      <w:r w:rsidR="00D90397" w:rsidRPr="00D90397">
        <w:rPr>
          <w:i/>
        </w:rPr>
        <w:t xml:space="preserve"> </w:t>
      </w:r>
      <w:r w:rsidR="00D90397" w:rsidRPr="00D90397">
        <w:rPr>
          <w:rStyle w:val="Emphasis"/>
          <w:i w:val="0"/>
        </w:rPr>
        <w:t xml:space="preserve">(confidential) to discuss your specific needs. Additional resources are available at </w:t>
      </w:r>
      <w:hyperlink r:id="rId7" w:tgtFrame="_blank" w:history="1">
        <w:r w:rsidR="00D90397" w:rsidRPr="00D90397">
          <w:rPr>
            <w:rStyle w:val="Emphasis"/>
            <w:b/>
            <w:bCs/>
            <w:i w:val="0"/>
            <w:color w:val="0000FF"/>
            <w:u w:val="single"/>
          </w:rPr>
          <w:t>safe.unc.edu.</w:t>
        </w:r>
      </w:hyperlink>
    </w:p>
    <w:p w14:paraId="6E994961" w14:textId="77777777" w:rsidR="00D90397" w:rsidRPr="00D90397" w:rsidRDefault="00D90397" w:rsidP="00D90397">
      <w:pPr>
        <w:pStyle w:val="NormalWeb"/>
        <w:rPr>
          <w: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45AD8"/>
    <w:multiLevelType w:val="hybridMultilevel"/>
    <w:tmpl w:val="995E2A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E37C01"/>
    <w:multiLevelType w:val="hybridMultilevel"/>
    <w:tmpl w:val="FDCC4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10365"/>
    <w:multiLevelType w:val="hybridMultilevel"/>
    <w:tmpl w:val="06C89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82FF2"/>
    <w:multiLevelType w:val="hybridMultilevel"/>
    <w:tmpl w:val="DE18E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43D"/>
    <w:rsid w:val="00006D07"/>
    <w:rsid w:val="00006ED1"/>
    <w:rsid w:val="00012CFC"/>
    <w:rsid w:val="000131A1"/>
    <w:rsid w:val="00022D5E"/>
    <w:rsid w:val="0002325A"/>
    <w:rsid w:val="00023EB0"/>
    <w:rsid w:val="00025177"/>
    <w:rsid w:val="00027784"/>
    <w:rsid w:val="00030AB4"/>
    <w:rsid w:val="00030B84"/>
    <w:rsid w:val="00046AB4"/>
    <w:rsid w:val="0006573D"/>
    <w:rsid w:val="00065B1E"/>
    <w:rsid w:val="00083AF2"/>
    <w:rsid w:val="000A7882"/>
    <w:rsid w:val="000C17BF"/>
    <w:rsid w:val="000D626F"/>
    <w:rsid w:val="000F2FD0"/>
    <w:rsid w:val="000F453F"/>
    <w:rsid w:val="000F571E"/>
    <w:rsid w:val="000F66BC"/>
    <w:rsid w:val="00104A7B"/>
    <w:rsid w:val="00105BB4"/>
    <w:rsid w:val="001125A3"/>
    <w:rsid w:val="0011260D"/>
    <w:rsid w:val="0011654E"/>
    <w:rsid w:val="00117736"/>
    <w:rsid w:val="00122A7D"/>
    <w:rsid w:val="001314B1"/>
    <w:rsid w:val="001548D3"/>
    <w:rsid w:val="00160319"/>
    <w:rsid w:val="001740B5"/>
    <w:rsid w:val="00185983"/>
    <w:rsid w:val="001A31F5"/>
    <w:rsid w:val="001C4F12"/>
    <w:rsid w:val="001C7175"/>
    <w:rsid w:val="001D0DA5"/>
    <w:rsid w:val="001D237F"/>
    <w:rsid w:val="001D65B9"/>
    <w:rsid w:val="001F3C1E"/>
    <w:rsid w:val="00207215"/>
    <w:rsid w:val="00211B60"/>
    <w:rsid w:val="00224448"/>
    <w:rsid w:val="002258C3"/>
    <w:rsid w:val="00233701"/>
    <w:rsid w:val="00255FBD"/>
    <w:rsid w:val="00260676"/>
    <w:rsid w:val="00265367"/>
    <w:rsid w:val="00276647"/>
    <w:rsid w:val="00281079"/>
    <w:rsid w:val="002904CE"/>
    <w:rsid w:val="002B1BD0"/>
    <w:rsid w:val="002C7979"/>
    <w:rsid w:val="002C79F5"/>
    <w:rsid w:val="002E3D10"/>
    <w:rsid w:val="002E47F6"/>
    <w:rsid w:val="00303798"/>
    <w:rsid w:val="0030432F"/>
    <w:rsid w:val="00307250"/>
    <w:rsid w:val="00314905"/>
    <w:rsid w:val="00317834"/>
    <w:rsid w:val="00320CE5"/>
    <w:rsid w:val="00332A12"/>
    <w:rsid w:val="003445EF"/>
    <w:rsid w:val="00345AE7"/>
    <w:rsid w:val="003521FF"/>
    <w:rsid w:val="00355C65"/>
    <w:rsid w:val="00380450"/>
    <w:rsid w:val="00380D9B"/>
    <w:rsid w:val="00380E37"/>
    <w:rsid w:val="00381EA8"/>
    <w:rsid w:val="0038714C"/>
    <w:rsid w:val="003A76AF"/>
    <w:rsid w:val="003B4ACC"/>
    <w:rsid w:val="003B527A"/>
    <w:rsid w:val="003E5E58"/>
    <w:rsid w:val="003F1023"/>
    <w:rsid w:val="003F59E2"/>
    <w:rsid w:val="004045B2"/>
    <w:rsid w:val="00414686"/>
    <w:rsid w:val="00431493"/>
    <w:rsid w:val="00433774"/>
    <w:rsid w:val="00442394"/>
    <w:rsid w:val="004523D6"/>
    <w:rsid w:val="00456B69"/>
    <w:rsid w:val="004613D4"/>
    <w:rsid w:val="0047353E"/>
    <w:rsid w:val="0047395E"/>
    <w:rsid w:val="0048175A"/>
    <w:rsid w:val="0049131A"/>
    <w:rsid w:val="0049734E"/>
    <w:rsid w:val="004A6064"/>
    <w:rsid w:val="004B532A"/>
    <w:rsid w:val="004C750C"/>
    <w:rsid w:val="004D0148"/>
    <w:rsid w:val="004D2411"/>
    <w:rsid w:val="004E4F95"/>
    <w:rsid w:val="004F475B"/>
    <w:rsid w:val="00513704"/>
    <w:rsid w:val="005237C2"/>
    <w:rsid w:val="0052700D"/>
    <w:rsid w:val="0053037C"/>
    <w:rsid w:val="00531D4E"/>
    <w:rsid w:val="00532C7A"/>
    <w:rsid w:val="00543C5E"/>
    <w:rsid w:val="0056467C"/>
    <w:rsid w:val="005A69AD"/>
    <w:rsid w:val="005B3E7C"/>
    <w:rsid w:val="005C1EE6"/>
    <w:rsid w:val="005E5EB9"/>
    <w:rsid w:val="005E793C"/>
    <w:rsid w:val="005F0E79"/>
    <w:rsid w:val="005F1460"/>
    <w:rsid w:val="005F548E"/>
    <w:rsid w:val="005F7E75"/>
    <w:rsid w:val="00602E01"/>
    <w:rsid w:val="00611904"/>
    <w:rsid w:val="006132D5"/>
    <w:rsid w:val="00630B7D"/>
    <w:rsid w:val="00633F46"/>
    <w:rsid w:val="006436F9"/>
    <w:rsid w:val="0064739A"/>
    <w:rsid w:val="006503FE"/>
    <w:rsid w:val="00670D44"/>
    <w:rsid w:val="00691AAA"/>
    <w:rsid w:val="00695D2C"/>
    <w:rsid w:val="006A2DFB"/>
    <w:rsid w:val="006A35A6"/>
    <w:rsid w:val="006B4E13"/>
    <w:rsid w:val="006B582E"/>
    <w:rsid w:val="006C020E"/>
    <w:rsid w:val="006D31F6"/>
    <w:rsid w:val="006D3E28"/>
    <w:rsid w:val="006D69D4"/>
    <w:rsid w:val="006D6DF4"/>
    <w:rsid w:val="006F125F"/>
    <w:rsid w:val="007072FF"/>
    <w:rsid w:val="00711F2F"/>
    <w:rsid w:val="007177ED"/>
    <w:rsid w:val="00720393"/>
    <w:rsid w:val="00721C5D"/>
    <w:rsid w:val="00727492"/>
    <w:rsid w:val="00733AB3"/>
    <w:rsid w:val="00736518"/>
    <w:rsid w:val="00736A99"/>
    <w:rsid w:val="007576CA"/>
    <w:rsid w:val="007577F9"/>
    <w:rsid w:val="00757D55"/>
    <w:rsid w:val="007604B9"/>
    <w:rsid w:val="00771DB4"/>
    <w:rsid w:val="00782434"/>
    <w:rsid w:val="00784788"/>
    <w:rsid w:val="007A1D82"/>
    <w:rsid w:val="007A3E31"/>
    <w:rsid w:val="007B0619"/>
    <w:rsid w:val="007D15E0"/>
    <w:rsid w:val="007D4DAF"/>
    <w:rsid w:val="007F6456"/>
    <w:rsid w:val="00805362"/>
    <w:rsid w:val="00805BE1"/>
    <w:rsid w:val="00820263"/>
    <w:rsid w:val="00820845"/>
    <w:rsid w:val="00847605"/>
    <w:rsid w:val="0086131C"/>
    <w:rsid w:val="008701F1"/>
    <w:rsid w:val="008812B1"/>
    <w:rsid w:val="008835E2"/>
    <w:rsid w:val="008A61C8"/>
    <w:rsid w:val="008B1989"/>
    <w:rsid w:val="008B35EE"/>
    <w:rsid w:val="008C3344"/>
    <w:rsid w:val="008D4339"/>
    <w:rsid w:val="008D4744"/>
    <w:rsid w:val="008E1604"/>
    <w:rsid w:val="008E5B0E"/>
    <w:rsid w:val="008F3353"/>
    <w:rsid w:val="009030DD"/>
    <w:rsid w:val="00907BB6"/>
    <w:rsid w:val="00924B59"/>
    <w:rsid w:val="00924C53"/>
    <w:rsid w:val="009308C3"/>
    <w:rsid w:val="00930953"/>
    <w:rsid w:val="009429A0"/>
    <w:rsid w:val="00946C17"/>
    <w:rsid w:val="00952F6C"/>
    <w:rsid w:val="009537C0"/>
    <w:rsid w:val="00954425"/>
    <w:rsid w:val="00956BF0"/>
    <w:rsid w:val="00957423"/>
    <w:rsid w:val="009600FC"/>
    <w:rsid w:val="0097022B"/>
    <w:rsid w:val="00976454"/>
    <w:rsid w:val="009854E1"/>
    <w:rsid w:val="00991899"/>
    <w:rsid w:val="009949F0"/>
    <w:rsid w:val="00995956"/>
    <w:rsid w:val="009B4596"/>
    <w:rsid w:val="009C0D78"/>
    <w:rsid w:val="009C42AB"/>
    <w:rsid w:val="009D5321"/>
    <w:rsid w:val="009D6D69"/>
    <w:rsid w:val="00A11340"/>
    <w:rsid w:val="00A13CF9"/>
    <w:rsid w:val="00A16F1D"/>
    <w:rsid w:val="00A30095"/>
    <w:rsid w:val="00A416D5"/>
    <w:rsid w:val="00A529A1"/>
    <w:rsid w:val="00A57A14"/>
    <w:rsid w:val="00A60436"/>
    <w:rsid w:val="00A67B11"/>
    <w:rsid w:val="00A720AA"/>
    <w:rsid w:val="00A815B6"/>
    <w:rsid w:val="00A91301"/>
    <w:rsid w:val="00AA3DE3"/>
    <w:rsid w:val="00AD51B1"/>
    <w:rsid w:val="00AD6DE3"/>
    <w:rsid w:val="00AE23C3"/>
    <w:rsid w:val="00AE3746"/>
    <w:rsid w:val="00AF2299"/>
    <w:rsid w:val="00AF436B"/>
    <w:rsid w:val="00B032EE"/>
    <w:rsid w:val="00B22195"/>
    <w:rsid w:val="00B243B8"/>
    <w:rsid w:val="00B337FC"/>
    <w:rsid w:val="00B34F0B"/>
    <w:rsid w:val="00B533DF"/>
    <w:rsid w:val="00B763EB"/>
    <w:rsid w:val="00B76CFD"/>
    <w:rsid w:val="00B80D78"/>
    <w:rsid w:val="00B85C07"/>
    <w:rsid w:val="00B874E2"/>
    <w:rsid w:val="00B87979"/>
    <w:rsid w:val="00B944CB"/>
    <w:rsid w:val="00B962A5"/>
    <w:rsid w:val="00B96EE2"/>
    <w:rsid w:val="00BA1124"/>
    <w:rsid w:val="00BC1D2F"/>
    <w:rsid w:val="00BD2A09"/>
    <w:rsid w:val="00BE09BF"/>
    <w:rsid w:val="00BE7333"/>
    <w:rsid w:val="00C04C99"/>
    <w:rsid w:val="00C07636"/>
    <w:rsid w:val="00C215EE"/>
    <w:rsid w:val="00C21ED6"/>
    <w:rsid w:val="00C22053"/>
    <w:rsid w:val="00C224CB"/>
    <w:rsid w:val="00C22514"/>
    <w:rsid w:val="00C30979"/>
    <w:rsid w:val="00C30CD0"/>
    <w:rsid w:val="00C504C3"/>
    <w:rsid w:val="00C56982"/>
    <w:rsid w:val="00C636A5"/>
    <w:rsid w:val="00C640CB"/>
    <w:rsid w:val="00C6418B"/>
    <w:rsid w:val="00C71952"/>
    <w:rsid w:val="00C854CD"/>
    <w:rsid w:val="00CA09E4"/>
    <w:rsid w:val="00CA4CFD"/>
    <w:rsid w:val="00CA73E7"/>
    <w:rsid w:val="00CD4CB0"/>
    <w:rsid w:val="00CE2838"/>
    <w:rsid w:val="00CE4D91"/>
    <w:rsid w:val="00CE6621"/>
    <w:rsid w:val="00D05CA3"/>
    <w:rsid w:val="00D15170"/>
    <w:rsid w:val="00D21FC5"/>
    <w:rsid w:val="00D32A3F"/>
    <w:rsid w:val="00D4711D"/>
    <w:rsid w:val="00D535A9"/>
    <w:rsid w:val="00D61E9C"/>
    <w:rsid w:val="00D71B0F"/>
    <w:rsid w:val="00D72442"/>
    <w:rsid w:val="00D754C9"/>
    <w:rsid w:val="00D81BB2"/>
    <w:rsid w:val="00D83527"/>
    <w:rsid w:val="00D90397"/>
    <w:rsid w:val="00DA13C4"/>
    <w:rsid w:val="00DB49E8"/>
    <w:rsid w:val="00DB75A9"/>
    <w:rsid w:val="00DD2C1F"/>
    <w:rsid w:val="00DD5E45"/>
    <w:rsid w:val="00DE3E63"/>
    <w:rsid w:val="00E13E01"/>
    <w:rsid w:val="00E204E6"/>
    <w:rsid w:val="00E21092"/>
    <w:rsid w:val="00E21383"/>
    <w:rsid w:val="00E35A31"/>
    <w:rsid w:val="00E37C85"/>
    <w:rsid w:val="00E4088B"/>
    <w:rsid w:val="00E41AC6"/>
    <w:rsid w:val="00E41CAE"/>
    <w:rsid w:val="00E4238A"/>
    <w:rsid w:val="00E61DEA"/>
    <w:rsid w:val="00E6267F"/>
    <w:rsid w:val="00E629D2"/>
    <w:rsid w:val="00E70B03"/>
    <w:rsid w:val="00E849F2"/>
    <w:rsid w:val="00E921EF"/>
    <w:rsid w:val="00EA2334"/>
    <w:rsid w:val="00EB12E0"/>
    <w:rsid w:val="00EB66D4"/>
    <w:rsid w:val="00EC2FB4"/>
    <w:rsid w:val="00ED199F"/>
    <w:rsid w:val="00ED751D"/>
    <w:rsid w:val="00EE4803"/>
    <w:rsid w:val="00EE48E7"/>
    <w:rsid w:val="00EE5A5A"/>
    <w:rsid w:val="00EF205B"/>
    <w:rsid w:val="00F07A9B"/>
    <w:rsid w:val="00F22166"/>
    <w:rsid w:val="00F229F7"/>
    <w:rsid w:val="00F32082"/>
    <w:rsid w:val="00F421FA"/>
    <w:rsid w:val="00F50FA8"/>
    <w:rsid w:val="00F53ABC"/>
    <w:rsid w:val="00F6336A"/>
    <w:rsid w:val="00F6760C"/>
    <w:rsid w:val="00F70330"/>
    <w:rsid w:val="00F7216F"/>
    <w:rsid w:val="00F809A0"/>
    <w:rsid w:val="00F857A2"/>
    <w:rsid w:val="00F8743D"/>
    <w:rsid w:val="00F9421A"/>
    <w:rsid w:val="00F97564"/>
    <w:rsid w:val="00F97C7C"/>
    <w:rsid w:val="00FB2E47"/>
    <w:rsid w:val="00FC1B8A"/>
    <w:rsid w:val="00FD25F5"/>
    <w:rsid w:val="00FD54DC"/>
    <w:rsid w:val="00FD6CC4"/>
    <w:rsid w:val="00FF5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95DF2A6"/>
  <w15:chartTrackingRefBased/>
  <w15:docId w15:val="{4F5DAE9E-FF77-4D48-AE0D-EBEF3A12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E63"/>
  </w:style>
  <w:style w:type="paragraph" w:styleId="Heading1">
    <w:name w:val="heading 1"/>
    <w:basedOn w:val="Normal"/>
    <w:link w:val="Heading1Char"/>
    <w:uiPriority w:val="9"/>
    <w:qFormat/>
    <w:rsid w:val="00E849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14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4B1"/>
    <w:rPr>
      <w:rFonts w:ascii="Segoe UI" w:hAnsi="Segoe UI" w:cs="Segoe UI"/>
      <w:sz w:val="18"/>
      <w:szCs w:val="18"/>
    </w:rPr>
  </w:style>
  <w:style w:type="character" w:styleId="FootnoteReference">
    <w:name w:val="footnote reference"/>
    <w:basedOn w:val="DefaultParagraphFont"/>
    <w:uiPriority w:val="99"/>
    <w:semiHidden/>
    <w:rsid w:val="00F7216F"/>
    <w:rPr>
      <w:vertAlign w:val="superscript"/>
    </w:rPr>
  </w:style>
  <w:style w:type="character" w:styleId="Hyperlink">
    <w:name w:val="Hyperlink"/>
    <w:basedOn w:val="DefaultParagraphFont"/>
    <w:rsid w:val="00F7216F"/>
    <w:rPr>
      <w:color w:val="0000FF"/>
      <w:u w:val="single"/>
    </w:rPr>
  </w:style>
  <w:style w:type="paragraph" w:styleId="FootnoteText">
    <w:name w:val="footnote text"/>
    <w:basedOn w:val="Normal"/>
    <w:link w:val="FootnoteTextChar"/>
    <w:uiPriority w:val="99"/>
    <w:semiHidden/>
    <w:rsid w:val="00F7216F"/>
    <w:pPr>
      <w:widowControl w:val="0"/>
      <w:autoSpaceDE w:val="0"/>
      <w:autoSpaceDN w:val="0"/>
      <w:spacing w:after="0" w:line="240" w:lineRule="auto"/>
    </w:pPr>
    <w:rPr>
      <w:rFonts w:ascii="Courier New" w:eastAsia="Times New Roman" w:hAnsi="Courier New" w:cs="Times New Roman"/>
      <w:sz w:val="24"/>
      <w:szCs w:val="24"/>
    </w:rPr>
  </w:style>
  <w:style w:type="character" w:customStyle="1" w:styleId="FootnoteTextChar">
    <w:name w:val="Footnote Text Char"/>
    <w:basedOn w:val="DefaultParagraphFont"/>
    <w:link w:val="FootnoteText"/>
    <w:uiPriority w:val="99"/>
    <w:semiHidden/>
    <w:rsid w:val="00F7216F"/>
    <w:rPr>
      <w:rFonts w:ascii="Courier New" w:eastAsia="Times New Roman" w:hAnsi="Courier New" w:cs="Times New Roman"/>
      <w:sz w:val="24"/>
      <w:szCs w:val="24"/>
    </w:rPr>
  </w:style>
  <w:style w:type="character" w:customStyle="1" w:styleId="Heading1Char">
    <w:name w:val="Heading 1 Char"/>
    <w:basedOn w:val="DefaultParagraphFont"/>
    <w:link w:val="Heading1"/>
    <w:uiPriority w:val="9"/>
    <w:rsid w:val="00E849F2"/>
    <w:rPr>
      <w:rFonts w:ascii="Times New Roman" w:eastAsia="Times New Roman" w:hAnsi="Times New Roman" w:cs="Times New Roman"/>
      <w:b/>
      <w:bCs/>
      <w:kern w:val="36"/>
      <w:sz w:val="48"/>
      <w:szCs w:val="48"/>
    </w:rPr>
  </w:style>
  <w:style w:type="paragraph" w:styleId="HTMLPreformatted">
    <w:name w:val="HTML Preformatted"/>
    <w:basedOn w:val="Normal"/>
    <w:link w:val="HTMLPreformattedChar"/>
    <w:rsid w:val="00E8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E849F2"/>
    <w:rPr>
      <w:rFonts w:ascii="Arial Unicode MS" w:eastAsia="Arial Unicode MS" w:hAnsi="Arial Unicode MS" w:cs="Arial Unicode MS"/>
      <w:sz w:val="20"/>
      <w:szCs w:val="20"/>
    </w:rPr>
  </w:style>
  <w:style w:type="paragraph" w:styleId="ListParagraph">
    <w:name w:val="List Paragraph"/>
    <w:basedOn w:val="Normal"/>
    <w:uiPriority w:val="34"/>
    <w:qFormat/>
    <w:rsid w:val="00E849F2"/>
    <w:pPr>
      <w:ind w:left="720"/>
      <w:contextualSpacing/>
    </w:pPr>
    <w:rPr>
      <w:rFonts w:ascii="Calibri" w:eastAsia="Calibri" w:hAnsi="Calibri" w:cs="Times New Roman"/>
    </w:rPr>
  </w:style>
  <w:style w:type="character" w:styleId="Strong">
    <w:name w:val="Strong"/>
    <w:basedOn w:val="DefaultParagraphFont"/>
    <w:uiPriority w:val="22"/>
    <w:qFormat/>
    <w:rsid w:val="00281079"/>
    <w:rPr>
      <w:b/>
      <w:bCs/>
    </w:rPr>
  </w:style>
  <w:style w:type="paragraph" w:styleId="Header">
    <w:name w:val="header"/>
    <w:basedOn w:val="Normal"/>
    <w:link w:val="HeaderChar"/>
    <w:uiPriority w:val="99"/>
    <w:unhideWhenUsed/>
    <w:rsid w:val="00F07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A9B"/>
  </w:style>
  <w:style w:type="paragraph" w:styleId="Footer">
    <w:name w:val="footer"/>
    <w:basedOn w:val="Normal"/>
    <w:link w:val="FooterChar"/>
    <w:uiPriority w:val="99"/>
    <w:unhideWhenUsed/>
    <w:rsid w:val="00F07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A9B"/>
  </w:style>
  <w:style w:type="paragraph" w:styleId="PlainText">
    <w:name w:val="Plain Text"/>
    <w:basedOn w:val="Normal"/>
    <w:link w:val="PlainTextChar"/>
    <w:uiPriority w:val="99"/>
    <w:semiHidden/>
    <w:unhideWhenUsed/>
    <w:rsid w:val="000F453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F453F"/>
    <w:rPr>
      <w:rFonts w:ascii="Calibri" w:hAnsi="Calibri"/>
      <w:szCs w:val="21"/>
    </w:rPr>
  </w:style>
  <w:style w:type="character" w:customStyle="1" w:styleId="xapple-converted-space">
    <w:name w:val="xapple-converted-space"/>
    <w:basedOn w:val="DefaultParagraphFont"/>
    <w:rsid w:val="006B4E13"/>
  </w:style>
  <w:style w:type="paragraph" w:styleId="NormalWeb">
    <w:name w:val="Normal (Web)"/>
    <w:basedOn w:val="Normal"/>
    <w:uiPriority w:val="99"/>
    <w:unhideWhenUsed/>
    <w:rsid w:val="00D903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903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731357">
      <w:bodyDiv w:val="1"/>
      <w:marLeft w:val="0"/>
      <w:marRight w:val="0"/>
      <w:marTop w:val="0"/>
      <w:marBottom w:val="0"/>
      <w:divBdr>
        <w:top w:val="none" w:sz="0" w:space="0" w:color="auto"/>
        <w:left w:val="none" w:sz="0" w:space="0" w:color="auto"/>
        <w:bottom w:val="none" w:sz="0" w:space="0" w:color="auto"/>
        <w:right w:val="none" w:sz="0" w:space="0" w:color="auto"/>
      </w:divBdr>
    </w:div>
    <w:div w:id="1038896223">
      <w:bodyDiv w:val="1"/>
      <w:marLeft w:val="0"/>
      <w:marRight w:val="0"/>
      <w:marTop w:val="0"/>
      <w:marBottom w:val="0"/>
      <w:divBdr>
        <w:top w:val="none" w:sz="0" w:space="0" w:color="auto"/>
        <w:left w:val="none" w:sz="0" w:space="0" w:color="auto"/>
        <w:bottom w:val="none" w:sz="0" w:space="0" w:color="auto"/>
        <w:right w:val="none" w:sz="0" w:space="0" w:color="auto"/>
      </w:divBdr>
    </w:div>
    <w:div w:id="1293828550">
      <w:bodyDiv w:val="1"/>
      <w:marLeft w:val="0"/>
      <w:marRight w:val="0"/>
      <w:marTop w:val="0"/>
      <w:marBottom w:val="0"/>
      <w:divBdr>
        <w:top w:val="none" w:sz="0" w:space="0" w:color="auto"/>
        <w:left w:val="none" w:sz="0" w:space="0" w:color="auto"/>
        <w:bottom w:val="none" w:sz="0" w:space="0" w:color="auto"/>
        <w:right w:val="none" w:sz="0" w:space="0" w:color="auto"/>
      </w:divBdr>
    </w:div>
    <w:div w:id="134501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c.zoom.us/j/91799737520" TargetMode="External"/><Relationship Id="rId18" Type="http://schemas.openxmlformats.org/officeDocument/2006/relationships/hyperlink" Target="https://eoc.unc.edu/what-we-do/accommodations/" TargetMode="External"/><Relationship Id="rId3" Type="http://schemas.openxmlformats.org/officeDocument/2006/relationships/customXml" Target="../customXml/item3.xml"/><Relationship Id="rId21" Type="http://schemas.openxmlformats.org/officeDocument/2006/relationships/hyperlink" Target="https://ars.unc.edu/about-ars/contact-us" TargetMode="External"/><Relationship Id="rId7" Type="http://schemas.openxmlformats.org/officeDocument/2006/relationships/settings" Target="settings.xml"/><Relationship Id="rId12" Type="http://schemas.openxmlformats.org/officeDocument/2006/relationships/hyperlink" Target="https://unc.zoom.us/j/92897074553" TargetMode="External"/><Relationship Id="rId17" Type="http://schemas.openxmlformats.org/officeDocument/2006/relationships/hyperlink" Target="https://womenscenter.unc.edu/resources/gender-violence-servic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dos.unc.edu/" TargetMode="External"/><Relationship Id="rId20" Type="http://schemas.openxmlformats.org/officeDocument/2006/relationships/hyperlink" Target="http://sexualassaultanddiscriminationpolicy.unc.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reid1@email.unc.ed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oc.unc.edu/what-we-do/accommodation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catalog.unc.edu/policies-procedures/honor-co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s.unc.edu/" TargetMode="External"/><Relationship Id="rId22" Type="http://schemas.openxmlformats.org/officeDocument/2006/relationships/hyperlink" Target="https://caps.unc.ed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adrienne.allison@unc.edu" TargetMode="External"/><Relationship Id="rId7" Type="http://schemas.openxmlformats.org/officeDocument/2006/relationships/hyperlink" Target="http://safe.unc.edu/" TargetMode="External"/><Relationship Id="rId2" Type="http://schemas.openxmlformats.org/officeDocument/2006/relationships/hyperlink" Target="http://studentconduct.unc.edu/students/honor-system-module" TargetMode="External"/><Relationship Id="rId1" Type="http://schemas.openxmlformats.org/officeDocument/2006/relationships/hyperlink" Target="mailto:dos@unc.edu" TargetMode="External"/><Relationship Id="rId6" Type="http://schemas.openxmlformats.org/officeDocument/2006/relationships/hyperlink" Target="mailto:gvsc@unc.edu" TargetMode="External"/><Relationship Id="rId5" Type="http://schemas.openxmlformats.org/officeDocument/2006/relationships/hyperlink" Target="https://caps.unc.edu/" TargetMode="External"/><Relationship Id="rId4" Type="http://schemas.openxmlformats.org/officeDocument/2006/relationships/hyperlink" Target="mailto:reportandresponse@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5B6ED6A1615341BB733AE942C32742" ma:contentTypeVersion="13" ma:contentTypeDescription="Create a new document." ma:contentTypeScope="" ma:versionID="7ea36af9100f0b87f907e6a51c035e37">
  <xsd:schema xmlns:xsd="http://www.w3.org/2001/XMLSchema" xmlns:xs="http://www.w3.org/2001/XMLSchema" xmlns:p="http://schemas.microsoft.com/office/2006/metadata/properties" xmlns:ns3="760a7e7e-1025-46ff-8861-d785b1128a2b" xmlns:ns4="8d92bb83-5ce7-4d97-b294-d401cf9088c9" targetNamespace="http://schemas.microsoft.com/office/2006/metadata/properties" ma:root="true" ma:fieldsID="21e6889f4f2f266683c37eaa290d93a3" ns3:_="" ns4:_="">
    <xsd:import namespace="760a7e7e-1025-46ff-8861-d785b1128a2b"/>
    <xsd:import namespace="8d92bb83-5ce7-4d97-b294-d401cf9088c9"/>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a7e7e-1025-46ff-8861-d785b1128a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92bb83-5ce7-4d97-b294-d401cf9088c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22DEB-0762-4CDB-BB3B-1B19AA12A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a7e7e-1025-46ff-8861-d785b1128a2b"/>
    <ds:schemaRef ds:uri="8d92bb83-5ce7-4d97-b294-d401cf908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FD2776-6AB2-487A-99AC-24191AE0D35C}">
  <ds:schemaRefs>
    <ds:schemaRef ds:uri="http://www.w3.org/XML/1998/namespace"/>
    <ds:schemaRef ds:uri="http://schemas.microsoft.com/office/2006/documentManagement/types"/>
    <ds:schemaRef ds:uri="http://purl.org/dc/dcmitype/"/>
    <ds:schemaRef ds:uri="http://purl.org/dc/elements/1.1/"/>
    <ds:schemaRef ds:uri="http://schemas.microsoft.com/office/2006/metadata/properties"/>
    <ds:schemaRef ds:uri="8d92bb83-5ce7-4d97-b294-d401cf9088c9"/>
    <ds:schemaRef ds:uri="http://schemas.microsoft.com/office/infopath/2007/PartnerControls"/>
    <ds:schemaRef ds:uri="http://schemas.openxmlformats.org/package/2006/metadata/core-properties"/>
    <ds:schemaRef ds:uri="760a7e7e-1025-46ff-8861-d785b1128a2b"/>
    <ds:schemaRef ds:uri="http://purl.org/dc/terms/"/>
  </ds:schemaRefs>
</ds:datastoreItem>
</file>

<file path=customXml/itemProps3.xml><?xml version="1.0" encoding="utf-8"?>
<ds:datastoreItem xmlns:ds="http://schemas.openxmlformats.org/officeDocument/2006/customXml" ds:itemID="{5BF844AA-2FD3-4FC9-949C-2E3754E5E788}">
  <ds:schemaRefs>
    <ds:schemaRef ds:uri="http://schemas.microsoft.com/sharepoint/v3/contenttype/forms"/>
  </ds:schemaRefs>
</ds:datastoreItem>
</file>

<file path=customXml/itemProps4.xml><?xml version="1.0" encoding="utf-8"?>
<ds:datastoreItem xmlns:ds="http://schemas.openxmlformats.org/officeDocument/2006/customXml" ds:itemID="{C1385CF8-80B4-4B73-A046-1AFEDA1F5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8</Pages>
  <Words>2821</Words>
  <Characters>16085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Donald M.</dc:creator>
  <cp:keywords/>
  <dc:description/>
  <cp:lastModifiedBy>Reid, Donald M.</cp:lastModifiedBy>
  <cp:revision>42</cp:revision>
  <cp:lastPrinted>2020-11-26T21:58:00Z</cp:lastPrinted>
  <dcterms:created xsi:type="dcterms:W3CDTF">2020-11-26T16:32:00Z</dcterms:created>
  <dcterms:modified xsi:type="dcterms:W3CDTF">2020-11-27T16:38:00Z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0x010100175B6ED6A1615341BB733AE942C32742</vt:lpwstr>
  </property>
</Properties>
</file>