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D502" w14:textId="77777777" w:rsidR="004B2B47" w:rsidRDefault="0070531B" w:rsidP="004B117B">
      <w:pPr>
        <w:pBdr>
          <w:bottom w:val="single" w:sz="4" w:space="1" w:color="auto"/>
        </w:pBdr>
        <w:spacing w:line="240" w:lineRule="auto"/>
      </w:pPr>
      <w:bookmarkStart w:id="0" w:name="_GoBack"/>
      <w:bookmarkEnd w:id="0"/>
      <w:r>
        <w:t>EDUCATION</w:t>
      </w:r>
    </w:p>
    <w:p w14:paraId="1B990A44" w14:textId="77777777" w:rsidR="00BC204E" w:rsidRDefault="00BC204E" w:rsidP="00BC204E">
      <w:pPr>
        <w:spacing w:after="0"/>
      </w:pPr>
      <w:r>
        <w:t>2017-Present</w:t>
      </w:r>
      <w:r>
        <w:tab/>
      </w:r>
      <w:r w:rsidRPr="006F200E">
        <w:t xml:space="preserve">University of North Carolina, Chapel Hill, NC </w:t>
      </w:r>
    </w:p>
    <w:p w14:paraId="1F0A1C22" w14:textId="3F7B1B1A" w:rsidR="00BC204E" w:rsidRDefault="00BC204E" w:rsidP="000A1DE5">
      <w:pPr>
        <w:spacing w:after="0"/>
      </w:pPr>
      <w:r>
        <w:tab/>
      </w:r>
      <w:r>
        <w:tab/>
        <w:t xml:space="preserve">Ph.D. </w:t>
      </w:r>
      <w:r w:rsidR="007311D7">
        <w:t>Candidate</w:t>
      </w:r>
      <w:r>
        <w:t xml:space="preserve"> in Medieval History </w:t>
      </w:r>
    </w:p>
    <w:p w14:paraId="61E60084" w14:textId="295B66DC" w:rsidR="00BC204E" w:rsidRDefault="009F7C05" w:rsidP="000A1DE5">
      <w:pPr>
        <w:spacing w:after="0"/>
      </w:pPr>
      <w:r>
        <w:tab/>
      </w:r>
      <w:r>
        <w:tab/>
      </w:r>
      <w:r w:rsidR="007311D7">
        <w:t xml:space="preserve">Working </w:t>
      </w:r>
      <w:r>
        <w:t>Dissertation</w:t>
      </w:r>
      <w:r w:rsidR="007311D7">
        <w:t xml:space="preserve"> Title</w:t>
      </w:r>
      <w:r>
        <w:t>: “</w:t>
      </w:r>
      <w:r w:rsidR="007311D7">
        <w:t>The Ninth-Century Reformation</w:t>
      </w:r>
      <w:r>
        <w:t xml:space="preserve">” </w:t>
      </w:r>
    </w:p>
    <w:p w14:paraId="5D1AD284" w14:textId="0DEED14D" w:rsidR="00FC4234" w:rsidRDefault="009F7C05" w:rsidP="000A1DE5">
      <w:pPr>
        <w:spacing w:after="0"/>
      </w:pPr>
      <w:r>
        <w:tab/>
      </w:r>
      <w:r>
        <w:tab/>
        <w:t>Advised by Professors Marcus Bull and Brett Whalen</w:t>
      </w:r>
    </w:p>
    <w:p w14:paraId="22BF7563" w14:textId="77777777" w:rsidR="009F7C05" w:rsidRDefault="009F7C05" w:rsidP="000A1DE5">
      <w:pPr>
        <w:spacing w:after="0"/>
      </w:pPr>
    </w:p>
    <w:p w14:paraId="40A98E02" w14:textId="795723EC" w:rsidR="00C90A67" w:rsidRPr="006F200E" w:rsidRDefault="00BC204E" w:rsidP="000A1DE5">
      <w:pPr>
        <w:spacing w:after="0"/>
      </w:pPr>
      <w:r>
        <w:t>2017</w:t>
      </w:r>
      <w:r>
        <w:tab/>
      </w:r>
      <w:r w:rsidR="000A1DE5">
        <w:tab/>
      </w:r>
      <w:r w:rsidR="003C558E" w:rsidRPr="006F200E">
        <w:t xml:space="preserve">University of North Carolina, Chapel Hill, NC </w:t>
      </w:r>
    </w:p>
    <w:p w14:paraId="43B9CC3A" w14:textId="77777777" w:rsidR="003C558E" w:rsidRDefault="003C558E" w:rsidP="000A1DE5">
      <w:pPr>
        <w:spacing w:after="0"/>
        <w:ind w:left="720" w:firstLine="720"/>
      </w:pPr>
      <w:r w:rsidRPr="006F200E">
        <w:t>M.A. in Medie</w:t>
      </w:r>
      <w:r w:rsidR="000A1DE5" w:rsidRPr="006F200E">
        <w:t>val History</w:t>
      </w:r>
    </w:p>
    <w:p w14:paraId="49DC9D51" w14:textId="77777777" w:rsidR="007F300A" w:rsidRDefault="007F300A" w:rsidP="000A1DE5">
      <w:pPr>
        <w:spacing w:after="0"/>
        <w:ind w:left="720" w:firstLine="720"/>
      </w:pPr>
      <w:r>
        <w:t xml:space="preserve">Thesis: “Servants not Soldiers: Social Morality in the </w:t>
      </w:r>
      <w:r>
        <w:rPr>
          <w:i/>
        </w:rPr>
        <w:t>Via regia</w:t>
      </w:r>
      <w:r>
        <w:t>”</w:t>
      </w:r>
    </w:p>
    <w:p w14:paraId="3C240491" w14:textId="33219DBA" w:rsidR="007B1BAB" w:rsidRPr="007F300A" w:rsidRDefault="007B1BAB" w:rsidP="000A1DE5">
      <w:pPr>
        <w:spacing w:after="0"/>
        <w:ind w:left="720" w:firstLine="720"/>
      </w:pPr>
      <w:r>
        <w:t>Advised by Professor</w:t>
      </w:r>
      <w:r w:rsidR="00347C36">
        <w:t>s</w:t>
      </w:r>
      <w:r>
        <w:t xml:space="preserve"> Marcus Bull </w:t>
      </w:r>
      <w:r w:rsidR="00347C36">
        <w:t>and Brett Whalen</w:t>
      </w:r>
    </w:p>
    <w:p w14:paraId="2F8C1ADF" w14:textId="77777777" w:rsidR="00106D58" w:rsidRDefault="00106D58" w:rsidP="00106D58">
      <w:pPr>
        <w:spacing w:after="0"/>
        <w:rPr>
          <w:b/>
        </w:rPr>
      </w:pPr>
    </w:p>
    <w:p w14:paraId="2CEFACD0" w14:textId="77777777" w:rsidR="003C558E" w:rsidRPr="006F200E" w:rsidRDefault="000A1DE5" w:rsidP="000A1DE5">
      <w:pPr>
        <w:spacing w:after="0"/>
      </w:pPr>
      <w:r w:rsidRPr="000A1DE5">
        <w:t>2015</w:t>
      </w:r>
      <w:r>
        <w:rPr>
          <w:b/>
        </w:rPr>
        <w:tab/>
      </w:r>
      <w:r>
        <w:rPr>
          <w:b/>
        </w:rPr>
        <w:tab/>
      </w:r>
      <w:r w:rsidR="003C558E" w:rsidRPr="006F200E">
        <w:t xml:space="preserve">University of Tennessee, Knoxville, TN </w:t>
      </w:r>
    </w:p>
    <w:p w14:paraId="01C56C33" w14:textId="77777777" w:rsidR="003C558E" w:rsidRPr="006F200E" w:rsidRDefault="003C558E" w:rsidP="000A1DE5">
      <w:pPr>
        <w:spacing w:after="0"/>
        <w:ind w:left="720" w:firstLine="720"/>
      </w:pPr>
      <w:r w:rsidRPr="006F200E">
        <w:t xml:space="preserve">B.A. </w:t>
      </w:r>
      <w:r w:rsidRPr="006F200E">
        <w:rPr>
          <w:i/>
        </w:rPr>
        <w:t xml:space="preserve">summa cum laude </w:t>
      </w:r>
      <w:r w:rsidRPr="006F200E">
        <w:t xml:space="preserve">in </w:t>
      </w:r>
      <w:r w:rsidR="000A1DE5" w:rsidRPr="006F200E">
        <w:t xml:space="preserve">Honors </w:t>
      </w:r>
      <w:r w:rsidR="00D55242" w:rsidRPr="006F200E">
        <w:t>History and Political Science</w:t>
      </w:r>
    </w:p>
    <w:p w14:paraId="0DD4A2B1" w14:textId="77777777" w:rsidR="003C558E" w:rsidRPr="006F200E" w:rsidRDefault="003C558E" w:rsidP="00106D58">
      <w:pPr>
        <w:spacing w:after="0"/>
      </w:pPr>
      <w:r w:rsidRPr="006F200E">
        <w:tab/>
      </w:r>
      <w:r w:rsidR="00EF741C" w:rsidRPr="006F200E">
        <w:tab/>
      </w:r>
      <w:r w:rsidRPr="006F200E">
        <w:t>Honors Thesis: “A Failed Dream: Literacy Education in the Global South”</w:t>
      </w:r>
    </w:p>
    <w:p w14:paraId="317222B1" w14:textId="77777777" w:rsidR="00CB1826" w:rsidRDefault="00EF741C" w:rsidP="00EF741C">
      <w:pPr>
        <w:spacing w:after="0"/>
        <w:ind w:left="720" w:firstLine="720"/>
        <w:rPr>
          <w:b/>
        </w:rPr>
      </w:pPr>
      <w:r>
        <w:t xml:space="preserve">Secondary </w:t>
      </w:r>
      <w:r w:rsidR="003C558E">
        <w:t>Thesis: “Redemptive Rulership: Louis the Pious and His 822 Penance”</w:t>
      </w:r>
      <w:r w:rsidR="003C558E">
        <w:rPr>
          <w:b/>
        </w:rPr>
        <w:t xml:space="preserve"> </w:t>
      </w:r>
    </w:p>
    <w:p w14:paraId="509BC617" w14:textId="77777777" w:rsidR="000400B6" w:rsidRDefault="000400B6" w:rsidP="00856AAA">
      <w:pPr>
        <w:pStyle w:val="NoSpacing"/>
      </w:pPr>
    </w:p>
    <w:p w14:paraId="617DCD95" w14:textId="461F1E1E" w:rsidR="006F354F" w:rsidRDefault="006F354F" w:rsidP="006F354F">
      <w:pPr>
        <w:pBdr>
          <w:bottom w:val="single" w:sz="4" w:space="1" w:color="auto"/>
        </w:pBdr>
      </w:pPr>
      <w:r>
        <w:t>PUBLICATIONS</w:t>
      </w:r>
    </w:p>
    <w:p w14:paraId="007ACEE9" w14:textId="7265C8DE" w:rsidR="003E68AB" w:rsidRPr="003E68AB" w:rsidRDefault="006F354F" w:rsidP="003E68AB">
      <w:pPr>
        <w:spacing w:after="0"/>
        <w:ind w:left="1440" w:hanging="1440"/>
      </w:pPr>
      <w:r>
        <w:lastRenderedPageBreak/>
        <w:t>2019</w:t>
      </w:r>
      <w:r>
        <w:tab/>
      </w:r>
      <w:r w:rsidR="003E68AB">
        <w:t xml:space="preserve">“Horrifying Bodies: Waste in Monastic Imagination,” </w:t>
      </w:r>
      <w:r w:rsidR="003E68AB">
        <w:rPr>
          <w:i/>
        </w:rPr>
        <w:t xml:space="preserve">Comitatus </w:t>
      </w:r>
      <w:r w:rsidR="002144C3">
        <w:t>50 (2019)</w:t>
      </w:r>
    </w:p>
    <w:p w14:paraId="4839E79C" w14:textId="77777777" w:rsidR="003E68AB" w:rsidRDefault="003E68AB" w:rsidP="006F354F">
      <w:pPr>
        <w:spacing w:after="0"/>
      </w:pPr>
    </w:p>
    <w:p w14:paraId="1CA02652" w14:textId="02606CC8" w:rsidR="006F354F" w:rsidRDefault="000A4011" w:rsidP="003E68AB">
      <w:pPr>
        <w:spacing w:after="0"/>
        <w:ind w:left="720" w:firstLine="720"/>
        <w:rPr>
          <w:i/>
        </w:rPr>
      </w:pPr>
      <w:r>
        <w:t xml:space="preserve">Review: Jillian Williams, </w:t>
      </w:r>
      <w:r>
        <w:rPr>
          <w:i/>
        </w:rPr>
        <w:t>Food and Religious Identifie</w:t>
      </w:r>
      <w:r w:rsidR="00FC19C6">
        <w:rPr>
          <w:i/>
        </w:rPr>
        <w:t xml:space="preserve">s </w:t>
      </w:r>
      <w:r>
        <w:rPr>
          <w:i/>
        </w:rPr>
        <w:t>in Spain, 1400-1600</w:t>
      </w:r>
    </w:p>
    <w:p w14:paraId="030B4F7A" w14:textId="3FAC1733" w:rsidR="000400B6" w:rsidRDefault="000A4011" w:rsidP="00FC19C6">
      <w:pPr>
        <w:spacing w:after="0"/>
      </w:pPr>
      <w:r>
        <w:tab/>
      </w:r>
      <w:r>
        <w:tab/>
      </w:r>
      <w:r>
        <w:rPr>
          <w:i/>
        </w:rPr>
        <w:t xml:space="preserve">Traces: The UNC-Chapel Hill Journal of History, </w:t>
      </w:r>
      <w:r>
        <w:t xml:space="preserve">Vol. 7 (2019) </w:t>
      </w:r>
    </w:p>
    <w:p w14:paraId="4802E248" w14:textId="77777777" w:rsidR="00FC19C6" w:rsidRDefault="00FC19C6" w:rsidP="00FC19C6">
      <w:pPr>
        <w:spacing w:after="0"/>
      </w:pPr>
    </w:p>
    <w:p w14:paraId="599B87AB" w14:textId="740A660F" w:rsidR="00824A31" w:rsidRDefault="00CB1826" w:rsidP="001B48A9">
      <w:pPr>
        <w:pBdr>
          <w:bottom w:val="single" w:sz="4" w:space="1" w:color="auto"/>
        </w:pBdr>
      </w:pPr>
      <w:r>
        <w:t>CONFERENCE PRESENTATIONS</w:t>
      </w:r>
    </w:p>
    <w:p w14:paraId="1B32924F" w14:textId="01AAC0D8" w:rsidR="00A46197" w:rsidRDefault="000A4011" w:rsidP="00010C06">
      <w:pPr>
        <w:pStyle w:val="NoSpacing"/>
        <w:ind w:left="1440" w:hanging="1440"/>
      </w:pPr>
      <w:r>
        <w:t>2019</w:t>
      </w:r>
      <w:r>
        <w:tab/>
      </w:r>
      <w:r w:rsidR="00A46197">
        <w:t>Northern/Early Medieval Interdisciplinary Conference Series</w:t>
      </w:r>
      <w:r w:rsidR="00010C06">
        <w:t xml:space="preserve">, Canterbury Christ Church University </w:t>
      </w:r>
    </w:p>
    <w:p w14:paraId="120C6C7D" w14:textId="5FDEC5EE" w:rsidR="00010C06" w:rsidRPr="00010C06" w:rsidRDefault="00010C06" w:rsidP="00010C06">
      <w:pPr>
        <w:pStyle w:val="NoSpacing"/>
        <w:ind w:left="1440" w:hanging="1440"/>
      </w:pPr>
      <w:r>
        <w:tab/>
        <w:t>Paper, “</w:t>
      </w:r>
      <w:r>
        <w:rPr>
          <w:i/>
        </w:rPr>
        <w:t xml:space="preserve">Imitatio Hludowici: </w:t>
      </w:r>
      <w:r>
        <w:t xml:space="preserve">Masculinity, Lordship, and the </w:t>
      </w:r>
      <w:r>
        <w:rPr>
          <w:i/>
        </w:rPr>
        <w:t>Via regia</w:t>
      </w:r>
      <w:r>
        <w:t>”</w:t>
      </w:r>
    </w:p>
    <w:p w14:paraId="38F7D17E" w14:textId="77777777" w:rsidR="00A46197" w:rsidRDefault="00A46197" w:rsidP="00CB1826">
      <w:pPr>
        <w:pStyle w:val="NoSpacing"/>
      </w:pPr>
    </w:p>
    <w:p w14:paraId="56C4EB2C" w14:textId="7E23A82D" w:rsidR="000A4011" w:rsidRDefault="000A4011" w:rsidP="00A46197">
      <w:pPr>
        <w:pStyle w:val="NoSpacing"/>
        <w:ind w:left="720" w:firstLine="720"/>
      </w:pPr>
      <w:r>
        <w:t xml:space="preserve">Forty-Sixth Annual Sewanee Medieval Colloquium, University of the South </w:t>
      </w:r>
    </w:p>
    <w:p w14:paraId="2F0C1310" w14:textId="6F659D31" w:rsidR="000A4011" w:rsidRDefault="000A4011" w:rsidP="00CB1826">
      <w:pPr>
        <w:pStyle w:val="NoSpacing"/>
      </w:pPr>
      <w:r>
        <w:tab/>
      </w:r>
      <w:r>
        <w:tab/>
        <w:t>Paper, “Horrifying Bodies: Waste and the Demonic in Monastic Imagination”</w:t>
      </w:r>
    </w:p>
    <w:p w14:paraId="5B7EEB0C" w14:textId="77777777" w:rsidR="000A4011" w:rsidRDefault="000A4011" w:rsidP="00CB1826">
      <w:pPr>
        <w:pStyle w:val="NoSpacing"/>
      </w:pPr>
    </w:p>
    <w:p w14:paraId="52BE299C" w14:textId="54C2A4F4" w:rsidR="00B40C13" w:rsidRDefault="00B40C13" w:rsidP="00CB1826">
      <w:pPr>
        <w:pStyle w:val="NoSpacing"/>
      </w:pPr>
      <w:r>
        <w:t>2018</w:t>
      </w:r>
      <w:r>
        <w:tab/>
      </w:r>
      <w:r>
        <w:tab/>
        <w:t xml:space="preserve">Forty-Fifth Annual Sewanee Medieval Colloquium, University of the South </w:t>
      </w:r>
    </w:p>
    <w:p w14:paraId="2FBDA38A" w14:textId="47D78B20" w:rsidR="00B40C13" w:rsidRDefault="00B40C13" w:rsidP="00B40C13">
      <w:pPr>
        <w:pStyle w:val="NoSpacing"/>
        <w:spacing w:line="480" w:lineRule="auto"/>
        <w:ind w:left="1440"/>
      </w:pPr>
      <w:r>
        <w:t xml:space="preserve">Paper, “Servants not Soldiers: Lordship and Social Morality in the </w:t>
      </w:r>
      <w:r>
        <w:rPr>
          <w:i/>
        </w:rPr>
        <w:t>Via regia</w:t>
      </w:r>
      <w:r>
        <w:t>”</w:t>
      </w:r>
    </w:p>
    <w:p w14:paraId="3301267D" w14:textId="18702118" w:rsidR="00B40C13" w:rsidRDefault="00B40C13" w:rsidP="00B40C13">
      <w:pPr>
        <w:pStyle w:val="NoSpacing"/>
        <w:ind w:left="1440" w:hanging="1440"/>
      </w:pPr>
      <w:r>
        <w:t>2018</w:t>
      </w:r>
      <w:r>
        <w:tab/>
        <w:t xml:space="preserve">Eighteenth Annual North Carolina Colloquium in Medieval and Early Modern Studies, Duke University </w:t>
      </w:r>
    </w:p>
    <w:p w14:paraId="55938C09" w14:textId="7EA219B3" w:rsidR="00B40C13" w:rsidRPr="00B40C13" w:rsidRDefault="00B40C13" w:rsidP="00B40C13">
      <w:pPr>
        <w:pStyle w:val="NoSpacing"/>
        <w:ind w:left="1440" w:hanging="1440"/>
      </w:pPr>
      <w:r>
        <w:lastRenderedPageBreak/>
        <w:tab/>
        <w:t xml:space="preserve">Paper, </w:t>
      </w:r>
      <w:r w:rsidR="00DD55ED">
        <w:t>“Servants Not Soldiers: A New Imagination of Empire”</w:t>
      </w:r>
    </w:p>
    <w:p w14:paraId="4A6D36C7" w14:textId="77777777" w:rsidR="00B40C13" w:rsidRDefault="00B40C13" w:rsidP="00CB1826">
      <w:pPr>
        <w:pStyle w:val="NoSpacing"/>
      </w:pPr>
    </w:p>
    <w:p w14:paraId="209EFDC9" w14:textId="07C4ABF5" w:rsidR="00BC204E" w:rsidRDefault="00BC204E" w:rsidP="00CB1826">
      <w:pPr>
        <w:pStyle w:val="NoSpacing"/>
      </w:pPr>
      <w:r>
        <w:t>2017</w:t>
      </w:r>
      <w:r w:rsidR="00347C36">
        <w:tab/>
      </w:r>
      <w:r w:rsidR="00347C36">
        <w:tab/>
        <w:t>Haskins Society Thirty-Sixth Annual International Conference</w:t>
      </w:r>
      <w:r>
        <w:t xml:space="preserve">, UNC-CH </w:t>
      </w:r>
    </w:p>
    <w:p w14:paraId="1FA0938D" w14:textId="6A9F08C8" w:rsidR="00BC204E" w:rsidRDefault="00BC204E" w:rsidP="00BC204E">
      <w:pPr>
        <w:pStyle w:val="NoSpacing"/>
        <w:ind w:left="1440"/>
      </w:pPr>
      <w:r>
        <w:t>New Research Forum, “</w:t>
      </w:r>
      <w:r w:rsidRPr="00BC204E">
        <w:t>Horrifying Bodies: Waste and the Demonic in Monastic Imagination</w:t>
      </w:r>
      <w:r>
        <w:t>”</w:t>
      </w:r>
    </w:p>
    <w:p w14:paraId="62276194" w14:textId="77777777" w:rsidR="004345BB" w:rsidRDefault="004345BB" w:rsidP="00CB1826">
      <w:pPr>
        <w:pStyle w:val="NoSpacing"/>
      </w:pPr>
    </w:p>
    <w:p w14:paraId="5CA36B46" w14:textId="77777777" w:rsidR="00DE6462" w:rsidRDefault="00DE6462" w:rsidP="00CB1826">
      <w:pPr>
        <w:pStyle w:val="NoSpacing"/>
      </w:pPr>
      <w:r>
        <w:t>2017</w:t>
      </w:r>
      <w:r>
        <w:tab/>
      </w:r>
      <w:r>
        <w:tab/>
        <w:t xml:space="preserve">Royster-Kings College London Conference, UNC-CH </w:t>
      </w:r>
    </w:p>
    <w:p w14:paraId="045734D9" w14:textId="77777777" w:rsidR="001F10E3" w:rsidRDefault="00DE6462" w:rsidP="00CB1826">
      <w:pPr>
        <w:pStyle w:val="NoSpacing"/>
        <w:rPr>
          <w:iCs/>
        </w:rPr>
      </w:pPr>
      <w:r>
        <w:tab/>
      </w:r>
      <w:r>
        <w:tab/>
        <w:t>Lightning Talk, “</w:t>
      </w:r>
      <w:r w:rsidR="00F93A96" w:rsidRPr="00F93A96">
        <w:t xml:space="preserve">Servants not Soldiers: Social Morality and the </w:t>
      </w:r>
      <w:r w:rsidR="00F93A96" w:rsidRPr="00F93A96">
        <w:rPr>
          <w:i/>
          <w:iCs/>
        </w:rPr>
        <w:t>Via regia</w:t>
      </w:r>
      <w:r w:rsidR="00F93A96">
        <w:rPr>
          <w:iCs/>
        </w:rPr>
        <w:t>”</w:t>
      </w:r>
    </w:p>
    <w:p w14:paraId="337FDB8C" w14:textId="77777777" w:rsidR="009F7C05" w:rsidRDefault="009F7C05" w:rsidP="00CB1826">
      <w:pPr>
        <w:pStyle w:val="NoSpacing"/>
        <w:rPr>
          <w:iCs/>
        </w:rPr>
      </w:pPr>
    </w:p>
    <w:p w14:paraId="4B1667BF" w14:textId="6C946418" w:rsidR="009F7C05" w:rsidRDefault="009F7C05" w:rsidP="00CB1826">
      <w:pPr>
        <w:pStyle w:val="NoSpacing"/>
      </w:pPr>
      <w:r>
        <w:t>2016</w:t>
      </w:r>
      <w:r>
        <w:tab/>
      </w:r>
      <w:r>
        <w:tab/>
        <w:t>Royster Society Twentieth Anniversary Interdisciplinary Panels, UNC-CH</w:t>
      </w:r>
    </w:p>
    <w:p w14:paraId="13D0CD9B" w14:textId="35717B37" w:rsidR="009F7C05" w:rsidRDefault="009F7C05" w:rsidP="009F7C05">
      <w:pPr>
        <w:pStyle w:val="NoSpacing"/>
        <w:ind w:left="1440"/>
      </w:pPr>
      <w:r>
        <w:t xml:space="preserve">Panel Organizer and Chair, “Digital Humanities: The Fruitful Tug-of-War between the Humanities and Social Sciences” </w:t>
      </w:r>
    </w:p>
    <w:p w14:paraId="20932933" w14:textId="77777777" w:rsidR="001F10E3" w:rsidRDefault="001F10E3" w:rsidP="00CB1826">
      <w:pPr>
        <w:pStyle w:val="NoSpacing"/>
      </w:pPr>
    </w:p>
    <w:p w14:paraId="48A03E20" w14:textId="77777777" w:rsidR="00CB1826" w:rsidRDefault="0051238B" w:rsidP="00CB1826">
      <w:pPr>
        <w:pStyle w:val="NoSpacing"/>
      </w:pPr>
      <w:r>
        <w:t>2014</w:t>
      </w:r>
      <w:r>
        <w:tab/>
      </w:r>
      <w:r>
        <w:tab/>
      </w:r>
      <w:r w:rsidR="004B117B">
        <w:t>Fifth</w:t>
      </w:r>
      <w:r w:rsidR="00CB1826" w:rsidRPr="00905CEA">
        <w:t xml:space="preserve"> Annual Undergraduate Research Symposium,</w:t>
      </w:r>
      <w:r w:rsidR="00CB1826">
        <w:t xml:space="preserve"> </w:t>
      </w:r>
      <w:r w:rsidR="007A0020">
        <w:t>Uni</w:t>
      </w:r>
      <w:r>
        <w:t>versity of Tennessee</w:t>
      </w:r>
    </w:p>
    <w:p w14:paraId="467C3F18" w14:textId="77777777" w:rsidR="00CB1826" w:rsidRDefault="00EE2223" w:rsidP="0051238B">
      <w:pPr>
        <w:pStyle w:val="NoSpacing"/>
        <w:ind w:left="720" w:firstLine="720"/>
      </w:pPr>
      <w:r>
        <w:t xml:space="preserve">Paper, </w:t>
      </w:r>
      <w:r w:rsidR="007A0020">
        <w:t>“Radical Kingship: Louis the Pious and His 822 Penance”</w:t>
      </w:r>
    </w:p>
    <w:p w14:paraId="71AD6C50" w14:textId="77777777" w:rsidR="005E6730" w:rsidRDefault="005E6730" w:rsidP="005E6730"/>
    <w:p w14:paraId="5CA8788D" w14:textId="08796912" w:rsidR="001B48A9" w:rsidRPr="005E6730" w:rsidRDefault="005E6730" w:rsidP="005E6730">
      <w:pPr>
        <w:pBdr>
          <w:bottom w:val="single" w:sz="4" w:space="1" w:color="auto"/>
        </w:pBdr>
      </w:pPr>
      <w:r>
        <w:rPr>
          <w:u w:val="single"/>
        </w:rPr>
        <w:t>GUEST LECTURE</w:t>
      </w:r>
      <w:r w:rsidR="00DD0A89">
        <w:rPr>
          <w:u w:val="single"/>
        </w:rPr>
        <w:t>S</w:t>
      </w:r>
      <w:r w:rsidRPr="005E6730">
        <w:t>______________________________________________________________</w:t>
      </w:r>
    </w:p>
    <w:p w14:paraId="3F977BCB" w14:textId="64CCB6CA" w:rsidR="00C2427C" w:rsidRDefault="000A4011" w:rsidP="00C90A67">
      <w:pPr>
        <w:pBdr>
          <w:bottom w:val="single" w:sz="4" w:space="1" w:color="auto"/>
        </w:pBdr>
      </w:pPr>
      <w:r>
        <w:t>2019</w:t>
      </w:r>
      <w:r>
        <w:tab/>
      </w:r>
      <w:r>
        <w:tab/>
      </w:r>
      <w:r w:rsidR="00C2427C">
        <w:t>“Religious Wars in France” for HIST 158: Early Modern Europe</w:t>
      </w:r>
    </w:p>
    <w:p w14:paraId="14F24E06" w14:textId="3174EDB1" w:rsidR="000A4011" w:rsidRDefault="000A4011" w:rsidP="00C2427C">
      <w:pPr>
        <w:pBdr>
          <w:bottom w:val="single" w:sz="4" w:space="1" w:color="auto"/>
        </w:pBdr>
        <w:ind w:firstLine="1440"/>
      </w:pPr>
      <w:r>
        <w:lastRenderedPageBreak/>
        <w:t>“Women and the Family” for HIST 226: History of Rome</w:t>
      </w:r>
    </w:p>
    <w:p w14:paraId="3F07A115" w14:textId="1822E92E" w:rsidR="000400B6" w:rsidRDefault="001B48A9" w:rsidP="00C90A67">
      <w:pPr>
        <w:pBdr>
          <w:bottom w:val="single" w:sz="4" w:space="1" w:color="auto"/>
        </w:pBdr>
      </w:pPr>
      <w:r>
        <w:t>2018</w:t>
      </w:r>
      <w:r>
        <w:tab/>
      </w:r>
      <w:r>
        <w:tab/>
        <w:t>“The Crusades” for HIST 151: Europe to 1650</w:t>
      </w:r>
    </w:p>
    <w:p w14:paraId="0E583639" w14:textId="77777777" w:rsidR="00AF6E19" w:rsidRDefault="00AF6E19" w:rsidP="00AF6E19">
      <w:pPr>
        <w:pStyle w:val="NoSpacing"/>
        <w:pBdr>
          <w:bottom w:val="single" w:sz="4" w:space="1" w:color="auto"/>
        </w:pBdr>
      </w:pPr>
    </w:p>
    <w:p w14:paraId="7642E7A8" w14:textId="77777777" w:rsidR="00C90A67" w:rsidRDefault="00C90A67" w:rsidP="00C90A67">
      <w:pPr>
        <w:pBdr>
          <w:bottom w:val="single" w:sz="4" w:space="1" w:color="auto"/>
        </w:pBdr>
      </w:pPr>
      <w:r>
        <w:t>TEACHING EXPERIENCE</w:t>
      </w:r>
    </w:p>
    <w:p w14:paraId="1A212781" w14:textId="45EE29D0" w:rsidR="00F0344B" w:rsidRDefault="001B48A9" w:rsidP="001B48A9">
      <w:pPr>
        <w:pStyle w:val="NoSpacing"/>
      </w:pPr>
      <w:r>
        <w:t>2019</w:t>
      </w:r>
      <w:r>
        <w:tab/>
      </w:r>
      <w:r>
        <w:tab/>
      </w:r>
      <w:r w:rsidR="00F0344B">
        <w:t xml:space="preserve">Teaching Assistant </w:t>
      </w:r>
    </w:p>
    <w:p w14:paraId="730C9CF4" w14:textId="23252F10" w:rsidR="00F0344B" w:rsidRDefault="00F0344B" w:rsidP="001B48A9">
      <w:pPr>
        <w:pStyle w:val="NoSpacing"/>
      </w:pPr>
      <w:r>
        <w:tab/>
      </w:r>
      <w:r>
        <w:tab/>
        <w:t>“HIST 158: Early Modern Europe” with Professor Terrence McIntosh</w:t>
      </w:r>
    </w:p>
    <w:p w14:paraId="4FD32A5A" w14:textId="77777777" w:rsidR="00F0344B" w:rsidRDefault="00F0344B" w:rsidP="001B48A9">
      <w:pPr>
        <w:pStyle w:val="NoSpacing"/>
      </w:pPr>
    </w:p>
    <w:p w14:paraId="5B2F5DED" w14:textId="04F54134" w:rsidR="00C36199" w:rsidRDefault="00C36199" w:rsidP="00F0344B">
      <w:pPr>
        <w:pStyle w:val="NoSpacing"/>
        <w:ind w:left="720" w:firstLine="720"/>
      </w:pPr>
      <w:r>
        <w:t xml:space="preserve">Teaching Assistant </w:t>
      </w:r>
    </w:p>
    <w:p w14:paraId="1BB19F24" w14:textId="67E646FC" w:rsidR="00C36199" w:rsidRDefault="00C36199" w:rsidP="00C36199">
      <w:pPr>
        <w:pStyle w:val="NoSpacing"/>
      </w:pPr>
      <w:r>
        <w:tab/>
      </w:r>
      <w:r>
        <w:tab/>
        <w:t>“</w:t>
      </w:r>
      <w:r w:rsidR="00824A31">
        <w:t>HIST 226</w:t>
      </w:r>
      <w:r>
        <w:t xml:space="preserve">: History of Rome” with Professor Richard Talbert </w:t>
      </w:r>
    </w:p>
    <w:p w14:paraId="4BDA7BA2" w14:textId="77777777" w:rsidR="00C36199" w:rsidRDefault="00C36199" w:rsidP="007F300A">
      <w:pPr>
        <w:pStyle w:val="NoSpacing"/>
      </w:pPr>
    </w:p>
    <w:p w14:paraId="3285D5CC" w14:textId="14458492" w:rsidR="007311D7" w:rsidRDefault="00DD55ED" w:rsidP="000A4011">
      <w:pPr>
        <w:pStyle w:val="NoSpacing"/>
      </w:pPr>
      <w:r>
        <w:t>2018</w:t>
      </w:r>
      <w:r>
        <w:tab/>
      </w:r>
      <w:r>
        <w:tab/>
      </w:r>
      <w:r w:rsidR="007311D7">
        <w:t xml:space="preserve">Teaching Assistant </w:t>
      </w:r>
    </w:p>
    <w:p w14:paraId="16BC8F40" w14:textId="1D3B7151" w:rsidR="007311D7" w:rsidRDefault="007311D7" w:rsidP="007F300A">
      <w:pPr>
        <w:pStyle w:val="NoSpacing"/>
      </w:pPr>
      <w:r>
        <w:tab/>
      </w:r>
      <w:r>
        <w:tab/>
        <w:t xml:space="preserve">“HIST 151: Europe to 1650” with Professor Terrence McIntosh </w:t>
      </w:r>
    </w:p>
    <w:p w14:paraId="4E0C3085" w14:textId="77777777" w:rsidR="007311D7" w:rsidRDefault="007311D7" w:rsidP="007F300A">
      <w:pPr>
        <w:pStyle w:val="NoSpacing"/>
      </w:pPr>
    </w:p>
    <w:p w14:paraId="1B6B24C3" w14:textId="5367BEB6" w:rsidR="00DD55ED" w:rsidRDefault="00DD55ED" w:rsidP="007311D7">
      <w:pPr>
        <w:pStyle w:val="NoSpacing"/>
        <w:ind w:left="720" w:firstLine="720"/>
      </w:pPr>
      <w:r>
        <w:t xml:space="preserve">Teaching Assistant </w:t>
      </w:r>
    </w:p>
    <w:p w14:paraId="786E01E3" w14:textId="69E9E4BC" w:rsidR="00DD55ED" w:rsidRDefault="00DD55ED" w:rsidP="007F300A">
      <w:pPr>
        <w:pStyle w:val="NoSpacing"/>
      </w:pPr>
      <w:r>
        <w:tab/>
      </w:r>
      <w:r>
        <w:tab/>
        <w:t xml:space="preserve">“HIST 108: Introduction to Early Medieval History” with Professor Marcus Bull </w:t>
      </w:r>
    </w:p>
    <w:p w14:paraId="4CF900F3" w14:textId="77777777" w:rsidR="00DD55ED" w:rsidRDefault="00DD55ED" w:rsidP="007F300A">
      <w:pPr>
        <w:pStyle w:val="NoSpacing"/>
      </w:pPr>
    </w:p>
    <w:p w14:paraId="7FBE220C" w14:textId="77777777" w:rsidR="004B117B" w:rsidRDefault="00DE6462" w:rsidP="007F300A">
      <w:pPr>
        <w:pStyle w:val="NoSpacing"/>
      </w:pPr>
      <w:r>
        <w:t>2017</w:t>
      </w:r>
      <w:r w:rsidR="007F300A">
        <w:tab/>
      </w:r>
      <w:r w:rsidR="007F300A">
        <w:tab/>
      </w:r>
      <w:r w:rsidR="004B117B">
        <w:t xml:space="preserve">Teaching Assistant </w:t>
      </w:r>
    </w:p>
    <w:p w14:paraId="3C2D16AD" w14:textId="3B3E9B73" w:rsidR="007F300A" w:rsidRDefault="004B117B" w:rsidP="007F300A">
      <w:pPr>
        <w:pStyle w:val="NoSpacing"/>
      </w:pPr>
      <w:r>
        <w:tab/>
      </w:r>
      <w:r>
        <w:tab/>
        <w:t xml:space="preserve">“HIST </w:t>
      </w:r>
      <w:r w:rsidR="00BC204E">
        <w:t>128: United States History from 1865” with Professor Matthew Andrews</w:t>
      </w:r>
      <w:r w:rsidR="00DE6462">
        <w:tab/>
      </w:r>
    </w:p>
    <w:p w14:paraId="28CBCF7A" w14:textId="77777777" w:rsidR="007F300A" w:rsidRDefault="007F300A" w:rsidP="00095B7B">
      <w:pPr>
        <w:pStyle w:val="NoSpacing"/>
      </w:pPr>
    </w:p>
    <w:p w14:paraId="2DE352FD" w14:textId="77777777" w:rsidR="00DE6462" w:rsidRDefault="00DE6462" w:rsidP="007F300A">
      <w:pPr>
        <w:pStyle w:val="NoSpacing"/>
        <w:ind w:left="720" w:firstLine="720"/>
      </w:pPr>
      <w:r>
        <w:t xml:space="preserve">Teaching Assistant </w:t>
      </w:r>
    </w:p>
    <w:p w14:paraId="04F37B52" w14:textId="77777777" w:rsidR="00DE6462" w:rsidRDefault="00DE6462" w:rsidP="00095B7B">
      <w:pPr>
        <w:pStyle w:val="NoSpacing"/>
      </w:pPr>
      <w:r>
        <w:tab/>
      </w:r>
      <w:r>
        <w:tab/>
        <w:t xml:space="preserve">“HIST 151: Europe to 1650” with Professor Melissa Bullard </w:t>
      </w:r>
    </w:p>
    <w:p w14:paraId="0BCEB03D" w14:textId="77777777" w:rsidR="00DE6462" w:rsidRDefault="00DE6462" w:rsidP="00095B7B">
      <w:pPr>
        <w:pStyle w:val="NoSpacing"/>
      </w:pPr>
    </w:p>
    <w:p w14:paraId="134BD786" w14:textId="77777777" w:rsidR="00095B7B" w:rsidRPr="001106EC" w:rsidRDefault="00095B7B" w:rsidP="00095B7B">
      <w:pPr>
        <w:pStyle w:val="NoSpacing"/>
      </w:pPr>
      <w:r>
        <w:t>2016</w:t>
      </w:r>
      <w:r>
        <w:tab/>
      </w:r>
      <w:r>
        <w:tab/>
      </w:r>
      <w:r w:rsidR="00452587" w:rsidRPr="001106EC">
        <w:t>Teaching Assistant</w:t>
      </w:r>
    </w:p>
    <w:p w14:paraId="5F97EE78" w14:textId="77777777" w:rsidR="00344977" w:rsidRPr="001106EC" w:rsidRDefault="00095B7B" w:rsidP="00095B7B">
      <w:pPr>
        <w:pStyle w:val="NoSpacing"/>
        <w:ind w:left="720" w:firstLine="720"/>
      </w:pPr>
      <w:r w:rsidRPr="001106EC">
        <w:t>“HIST 107: Medieval History” with Professor Brett Whalen</w:t>
      </w:r>
    </w:p>
    <w:p w14:paraId="62A453AC" w14:textId="77777777" w:rsidR="00344977" w:rsidRPr="00106D58" w:rsidRDefault="00095B7B" w:rsidP="00344977">
      <w:pPr>
        <w:pStyle w:val="NoSpacing"/>
      </w:pPr>
      <w:r>
        <w:rPr>
          <w:b/>
        </w:rPr>
        <w:tab/>
      </w:r>
      <w:r>
        <w:rPr>
          <w:b/>
        </w:rPr>
        <w:tab/>
      </w:r>
    </w:p>
    <w:p w14:paraId="552AE4C5" w14:textId="77777777" w:rsidR="001106EC" w:rsidRDefault="001106EC" w:rsidP="00095B7B">
      <w:pPr>
        <w:pStyle w:val="NoSpacing"/>
        <w:ind w:left="720" w:firstLine="720"/>
      </w:pPr>
      <w:r>
        <w:t>Apprentice Teacher</w:t>
      </w:r>
    </w:p>
    <w:p w14:paraId="0FDAECB9" w14:textId="3B5224CE" w:rsidR="00DD55ED" w:rsidRDefault="00106D58" w:rsidP="00DD55ED">
      <w:pPr>
        <w:pStyle w:val="NoSpacing"/>
        <w:ind w:left="720" w:firstLine="720"/>
      </w:pPr>
      <w:r>
        <w:t>“</w:t>
      </w:r>
      <w:r w:rsidR="001106EC">
        <w:t xml:space="preserve">HIST 151: Europe to 1650” with Professor Lloyd Kramer </w:t>
      </w:r>
    </w:p>
    <w:p w14:paraId="27C65ED6" w14:textId="77777777" w:rsidR="00DD55ED" w:rsidRDefault="00DD55ED" w:rsidP="00DD55ED">
      <w:pPr>
        <w:pStyle w:val="NoSpacing"/>
      </w:pPr>
    </w:p>
    <w:p w14:paraId="3480E58E" w14:textId="77777777" w:rsidR="00C55C5D" w:rsidRDefault="00C55C5D" w:rsidP="00DD55ED">
      <w:pPr>
        <w:pStyle w:val="NoSpacing"/>
      </w:pPr>
    </w:p>
    <w:p w14:paraId="28DC1B96" w14:textId="77777777" w:rsidR="008E6A81" w:rsidRDefault="008E6A81" w:rsidP="00DD55ED">
      <w:pPr>
        <w:pStyle w:val="NoSpacing"/>
      </w:pPr>
    </w:p>
    <w:p w14:paraId="294C17E9" w14:textId="77777777" w:rsidR="00F93A96" w:rsidRDefault="003C558E" w:rsidP="00F93A96">
      <w:pPr>
        <w:pBdr>
          <w:bottom w:val="single" w:sz="4" w:space="1" w:color="auto"/>
        </w:pBdr>
      </w:pPr>
      <w:r>
        <w:t>FELLOWSHIPS</w:t>
      </w:r>
      <w:r w:rsidR="00452587">
        <w:t xml:space="preserve"> AND </w:t>
      </w:r>
      <w:r w:rsidR="007A0020">
        <w:t>GRANTS</w:t>
      </w:r>
    </w:p>
    <w:p w14:paraId="3DA3F077" w14:textId="7C1B6A37" w:rsidR="00AD0039" w:rsidRDefault="00AD0039" w:rsidP="00F35E53">
      <w:r>
        <w:t>2019-Present</w:t>
      </w:r>
      <w:r>
        <w:tab/>
        <w:t>Maynard Adams Fellowship for the Public Humanities</w:t>
      </w:r>
    </w:p>
    <w:p w14:paraId="45848FBB" w14:textId="42FEC93E" w:rsidR="00AF6E19" w:rsidRDefault="00AF6E19" w:rsidP="00F35E53">
      <w:r>
        <w:t>2019</w:t>
      </w:r>
      <w:r>
        <w:tab/>
      </w:r>
      <w:r>
        <w:tab/>
        <w:t>MEMS Mellon Distinguished Professor Summer Fellowship, UNC-CH</w:t>
      </w:r>
    </w:p>
    <w:p w14:paraId="437B39B2" w14:textId="6DA54177" w:rsidR="00AF6E19" w:rsidRDefault="00AF6E19" w:rsidP="00F35E53">
      <w:r>
        <w:tab/>
      </w:r>
      <w:r>
        <w:tab/>
      </w:r>
      <w:r w:rsidR="004F6D97">
        <w:t xml:space="preserve">Kyser </w:t>
      </w:r>
      <w:r w:rsidR="00330244">
        <w:t>Fellowship</w:t>
      </w:r>
      <w:r>
        <w:t>, UNC-CH</w:t>
      </w:r>
    </w:p>
    <w:p w14:paraId="258895AD" w14:textId="5D280D0B" w:rsidR="00DD55ED" w:rsidRDefault="00DD55ED" w:rsidP="00F35E53">
      <w:r>
        <w:t>2018</w:t>
      </w:r>
      <w:r>
        <w:tab/>
      </w:r>
      <w:r>
        <w:tab/>
        <w:t>MEMS Mellon Distinguished Professor Summer Fellowship, UNC-CH</w:t>
      </w:r>
    </w:p>
    <w:p w14:paraId="73153ED7" w14:textId="307D5B25" w:rsidR="00A0379A" w:rsidRDefault="00A0379A" w:rsidP="005B4958">
      <w:pPr>
        <w:ind w:left="1440" w:hanging="1440"/>
      </w:pPr>
      <w:r>
        <w:t>2018</w:t>
      </w:r>
      <w:r>
        <w:tab/>
      </w:r>
      <w:r w:rsidR="005B4958">
        <w:t>“UNC Medieval Graduate Student Engagement with KCL” Grant, UNC-CH and Institute for the Arts and Humanities</w:t>
      </w:r>
    </w:p>
    <w:p w14:paraId="673E0E79" w14:textId="77777777" w:rsidR="00152845" w:rsidRDefault="00F93A96" w:rsidP="00F35E53">
      <w:r>
        <w:t>2017</w:t>
      </w:r>
      <w:r w:rsidR="00F35E53">
        <w:tab/>
      </w:r>
      <w:r w:rsidR="00F35E53">
        <w:tab/>
      </w:r>
      <w:r w:rsidR="00152845">
        <w:t>MEMS Mello</w:t>
      </w:r>
      <w:r w:rsidR="006E2B26">
        <w:t>n</w:t>
      </w:r>
      <w:r w:rsidR="00152845">
        <w:t xml:space="preserve"> Distinguished Professor Summer Fellowship, UNC</w:t>
      </w:r>
      <w:r w:rsidR="00C27E35">
        <w:t>-CH</w:t>
      </w:r>
    </w:p>
    <w:p w14:paraId="52BE2713" w14:textId="77777777" w:rsidR="003C558E" w:rsidRDefault="00F35E53" w:rsidP="004B2B47">
      <w:r>
        <w:lastRenderedPageBreak/>
        <w:t>2015-Present</w:t>
      </w:r>
      <w:r>
        <w:tab/>
      </w:r>
      <w:r w:rsidR="003C558E">
        <w:t>Caroline H. and Thomas S. Royster F</w:t>
      </w:r>
      <w:r w:rsidR="00272D10">
        <w:t>ellowship</w:t>
      </w:r>
      <w:r>
        <w:t xml:space="preserve">, </w:t>
      </w:r>
      <w:r w:rsidR="00C27E35">
        <w:t>UNC-CH</w:t>
      </w:r>
    </w:p>
    <w:p w14:paraId="5CB81F51" w14:textId="64894ECA" w:rsidR="00DD55ED" w:rsidRDefault="00F35E53" w:rsidP="00DD55ED">
      <w:r>
        <w:t>2011-2</w:t>
      </w:r>
      <w:r w:rsidR="00C27E35">
        <w:t>0</w:t>
      </w:r>
      <w:r>
        <w:t>15</w:t>
      </w:r>
      <w:r>
        <w:tab/>
      </w:r>
      <w:r w:rsidR="007A0020">
        <w:t xml:space="preserve">James and Natalie Haslam Scholarship, College of Arts and Sciences, </w:t>
      </w:r>
      <w:r w:rsidR="00C27E35">
        <w:t>UTK</w:t>
      </w:r>
    </w:p>
    <w:p w14:paraId="5597EE2B" w14:textId="77777777" w:rsidR="007A0020" w:rsidRDefault="007A0020" w:rsidP="00DD55ED">
      <w:pPr>
        <w:pBdr>
          <w:bottom w:val="single" w:sz="4" w:space="1" w:color="auto"/>
        </w:pBdr>
      </w:pPr>
      <w:r>
        <w:t>HONORS AND AWARDS</w:t>
      </w:r>
    </w:p>
    <w:p w14:paraId="595AB3CC" w14:textId="56BEFFCA" w:rsidR="00DD55ED" w:rsidRDefault="00DD55ED" w:rsidP="004B2B47">
      <w:r>
        <w:t>2018</w:t>
      </w:r>
      <w:r>
        <w:tab/>
      </w:r>
      <w:r>
        <w:tab/>
        <w:t>Finalist for “Outstanding Teaching Award,” History Department, UNC-CH</w:t>
      </w:r>
    </w:p>
    <w:p w14:paraId="4098D70A" w14:textId="77777777" w:rsidR="00ED206B" w:rsidRDefault="00C27E35" w:rsidP="004B2B47">
      <w:r>
        <w:t>2015</w:t>
      </w:r>
      <w:r>
        <w:tab/>
      </w:r>
      <w:r>
        <w:tab/>
      </w:r>
      <w:r w:rsidR="00ED206B">
        <w:t xml:space="preserve">Outstanding </w:t>
      </w:r>
      <w:r w:rsidR="0027232D">
        <w:t>Graduating Senior</w:t>
      </w:r>
      <w:r>
        <w:t xml:space="preserve">, History Department, UTK </w:t>
      </w:r>
    </w:p>
    <w:p w14:paraId="427E784B" w14:textId="77777777" w:rsidR="00225ED5" w:rsidRDefault="00C27E35" w:rsidP="004B2B47">
      <w:r>
        <w:t>2015</w:t>
      </w:r>
      <w:r>
        <w:tab/>
      </w:r>
      <w:r>
        <w:tab/>
        <w:t>Top Humanities Scholar, UTK</w:t>
      </w:r>
    </w:p>
    <w:p w14:paraId="08D9B109" w14:textId="77777777" w:rsidR="00553DFD" w:rsidRDefault="00C27E35" w:rsidP="00553DFD">
      <w:pPr>
        <w:pStyle w:val="NoSpacing"/>
      </w:pPr>
      <w:r>
        <w:t>2015</w:t>
      </w:r>
      <w:r>
        <w:tab/>
      </w:r>
      <w:r>
        <w:tab/>
      </w:r>
      <w:r w:rsidR="00225ED5">
        <w:t xml:space="preserve">Keith Taylor Undergraduate Essay First Place Prize, MARCO Institute, </w:t>
      </w:r>
      <w:r>
        <w:t>UTK</w:t>
      </w:r>
    </w:p>
    <w:p w14:paraId="3879997E" w14:textId="77777777" w:rsidR="004F6D97" w:rsidRDefault="00553DFD" w:rsidP="004F6D97">
      <w:pPr>
        <w:pStyle w:val="NoSpacing"/>
      </w:pPr>
      <w:r>
        <w:tab/>
      </w:r>
      <w:r>
        <w:tab/>
        <w:t>Paper, “Spiritual Eroticism and the Nature of the Soul”</w:t>
      </w:r>
    </w:p>
    <w:p w14:paraId="6E8DF7B5" w14:textId="77777777" w:rsidR="004F6D97" w:rsidRDefault="004F6D97" w:rsidP="004F6D97">
      <w:pPr>
        <w:pStyle w:val="NoSpacing"/>
      </w:pPr>
    </w:p>
    <w:p w14:paraId="4018FC4D" w14:textId="2C0247EC" w:rsidR="00225ED5" w:rsidRDefault="00C27E35" w:rsidP="004F6D97">
      <w:pPr>
        <w:pStyle w:val="NoSpacing"/>
      </w:pPr>
      <w:r>
        <w:t>2014</w:t>
      </w:r>
      <w:r>
        <w:tab/>
      </w:r>
      <w:r>
        <w:tab/>
      </w:r>
      <w:r w:rsidR="00225ED5">
        <w:t xml:space="preserve">Norman Stanley Smith Award, History Department, </w:t>
      </w:r>
      <w:r>
        <w:t>UTK</w:t>
      </w:r>
      <w:r w:rsidR="00225ED5">
        <w:t xml:space="preserve"> </w:t>
      </w:r>
    </w:p>
    <w:p w14:paraId="3C1EBA71" w14:textId="77777777" w:rsidR="004F6D97" w:rsidRDefault="004F6D97" w:rsidP="00553DFD">
      <w:pPr>
        <w:pStyle w:val="NoSpacing"/>
      </w:pPr>
    </w:p>
    <w:p w14:paraId="1993F941" w14:textId="28180258" w:rsidR="00C27E35" w:rsidRDefault="00C27E35" w:rsidP="00553DFD">
      <w:pPr>
        <w:pStyle w:val="NoSpacing"/>
      </w:pPr>
      <w:r>
        <w:tab/>
      </w:r>
      <w:r>
        <w:tab/>
        <w:t>Keith Taylor Undergraduate Essay First Place Prize, MARCO Institute, UTK</w:t>
      </w:r>
    </w:p>
    <w:p w14:paraId="5CCDFFF0" w14:textId="77777777" w:rsidR="00553DFD" w:rsidRDefault="00553DFD" w:rsidP="00553DFD">
      <w:pPr>
        <w:pStyle w:val="NoSpacing"/>
      </w:pPr>
      <w:r>
        <w:tab/>
      </w:r>
      <w:r>
        <w:tab/>
        <w:t>Paper, “Ethics of Heloise”</w:t>
      </w:r>
    </w:p>
    <w:p w14:paraId="65E08568" w14:textId="77777777" w:rsidR="00553DFD" w:rsidRDefault="00553DFD" w:rsidP="00553DFD">
      <w:pPr>
        <w:pStyle w:val="NoSpacing"/>
      </w:pPr>
    </w:p>
    <w:p w14:paraId="7867C9C9" w14:textId="79D56F89" w:rsidR="00DD55ED" w:rsidRDefault="00C27E35" w:rsidP="004B2B47">
      <w:r>
        <w:t>2013</w:t>
      </w:r>
      <w:r>
        <w:tab/>
      </w:r>
      <w:r>
        <w:tab/>
      </w:r>
      <w:r w:rsidR="00225ED5">
        <w:t>Bruce Wheeler Award, History Depar</w:t>
      </w:r>
      <w:r>
        <w:t xml:space="preserve">tment, </w:t>
      </w:r>
      <w:r w:rsidR="00A83795">
        <w:t>UTK</w:t>
      </w:r>
    </w:p>
    <w:p w14:paraId="2CC1C801" w14:textId="51EF9CB3" w:rsidR="00674C91" w:rsidRDefault="00674C91" w:rsidP="00DF3B90">
      <w:pPr>
        <w:pBdr>
          <w:bottom w:val="single" w:sz="4" w:space="1" w:color="auto"/>
        </w:pBdr>
      </w:pPr>
      <w:r>
        <w:t>PROFESSIONAL</w:t>
      </w:r>
      <w:r w:rsidR="009B73A6">
        <w:t xml:space="preserve"> </w:t>
      </w:r>
      <w:r>
        <w:t>SERVICE</w:t>
      </w:r>
      <w:r w:rsidR="00ED206B">
        <w:t xml:space="preserve"> AND DEVELOPMENT</w:t>
      </w:r>
      <w:r>
        <w:t xml:space="preserve"> </w:t>
      </w:r>
    </w:p>
    <w:p w14:paraId="2900EDF6" w14:textId="627E1DED" w:rsidR="007754FD" w:rsidRDefault="007754FD" w:rsidP="001F10E3">
      <w:pPr>
        <w:pStyle w:val="NoSpacing"/>
        <w:rPr>
          <w:i/>
        </w:rPr>
      </w:pPr>
      <w:r>
        <w:lastRenderedPageBreak/>
        <w:t>2019</w:t>
      </w:r>
      <w:r>
        <w:tab/>
      </w:r>
      <w:r>
        <w:tab/>
      </w:r>
      <w:r>
        <w:rPr>
          <w:i/>
        </w:rPr>
        <w:t>Past Tense Graduate Review of History</w:t>
      </w:r>
    </w:p>
    <w:p w14:paraId="1B4EF2A1" w14:textId="18277D1D" w:rsidR="007754FD" w:rsidRPr="007754FD" w:rsidRDefault="007754FD" w:rsidP="001F10E3">
      <w:pPr>
        <w:pStyle w:val="NoSpacing"/>
      </w:pPr>
      <w:r>
        <w:rPr>
          <w:i/>
        </w:rPr>
        <w:tab/>
      </w:r>
      <w:r>
        <w:rPr>
          <w:i/>
        </w:rPr>
        <w:tab/>
      </w:r>
      <w:r>
        <w:t>External Reviewer</w:t>
      </w:r>
    </w:p>
    <w:p w14:paraId="6ADF9FAD" w14:textId="77777777" w:rsidR="007754FD" w:rsidRDefault="007754FD" w:rsidP="001F10E3">
      <w:pPr>
        <w:pStyle w:val="NoSpacing"/>
      </w:pPr>
    </w:p>
    <w:p w14:paraId="580AF639" w14:textId="7DFA5745" w:rsidR="002504EB" w:rsidRDefault="002504EB" w:rsidP="001F10E3">
      <w:pPr>
        <w:pStyle w:val="NoSpacing"/>
      </w:pPr>
      <w:r>
        <w:t>2018</w:t>
      </w:r>
      <w:r>
        <w:tab/>
      </w:r>
      <w:r>
        <w:tab/>
        <w:t xml:space="preserve">History Department, UNC-CH </w:t>
      </w:r>
    </w:p>
    <w:p w14:paraId="6400639D" w14:textId="681A1B65" w:rsidR="002504EB" w:rsidRDefault="002504EB" w:rsidP="001F10E3">
      <w:pPr>
        <w:pStyle w:val="NoSpacing"/>
      </w:pPr>
      <w:r>
        <w:tab/>
      </w:r>
      <w:r>
        <w:tab/>
        <w:t xml:space="preserve">Attended and helped run Haskins Society Conference </w:t>
      </w:r>
    </w:p>
    <w:p w14:paraId="3794D6C7" w14:textId="77777777" w:rsidR="002504EB" w:rsidRDefault="002504EB" w:rsidP="001F10E3">
      <w:pPr>
        <w:pStyle w:val="NoSpacing"/>
      </w:pPr>
    </w:p>
    <w:p w14:paraId="24A1595C" w14:textId="0E876998" w:rsidR="00F56359" w:rsidRDefault="00F56359" w:rsidP="001F10E3">
      <w:pPr>
        <w:pStyle w:val="NoSpacing"/>
      </w:pPr>
      <w:r>
        <w:t>2017</w:t>
      </w:r>
      <w:r>
        <w:tab/>
      </w:r>
      <w:r>
        <w:tab/>
        <w:t>History Department, UNC-CH</w:t>
      </w:r>
    </w:p>
    <w:p w14:paraId="2C2124A4" w14:textId="311E5CA9" w:rsidR="00F56359" w:rsidRDefault="00F56359" w:rsidP="001F10E3">
      <w:pPr>
        <w:pStyle w:val="NoSpacing"/>
      </w:pPr>
      <w:r>
        <w:tab/>
      </w:r>
      <w:r>
        <w:tab/>
        <w:t xml:space="preserve">Graduate Assistant </w:t>
      </w:r>
    </w:p>
    <w:p w14:paraId="1253BA4A" w14:textId="54B27BB1" w:rsidR="00F56359" w:rsidRDefault="00F56359" w:rsidP="001F10E3">
      <w:pPr>
        <w:pStyle w:val="NoSpacing"/>
      </w:pPr>
      <w:r>
        <w:tab/>
      </w:r>
      <w:r>
        <w:tab/>
        <w:t xml:space="preserve">Assisted in organizing the Haskins Society Conference </w:t>
      </w:r>
    </w:p>
    <w:p w14:paraId="5CEDDC16" w14:textId="77777777" w:rsidR="00F56359" w:rsidRDefault="00F56359" w:rsidP="001F10E3">
      <w:pPr>
        <w:pStyle w:val="NoSpacing"/>
      </w:pPr>
    </w:p>
    <w:p w14:paraId="1F7D66C3" w14:textId="77777777" w:rsidR="008E6A81" w:rsidRDefault="008E6A81" w:rsidP="001F10E3">
      <w:pPr>
        <w:pStyle w:val="NoSpacing"/>
      </w:pPr>
    </w:p>
    <w:p w14:paraId="2122A6DB" w14:textId="77777777" w:rsidR="0027232D" w:rsidRDefault="00E6507A" w:rsidP="001F10E3">
      <w:pPr>
        <w:pStyle w:val="NoSpacing"/>
      </w:pPr>
      <w:r>
        <w:t>2016</w:t>
      </w:r>
      <w:r>
        <w:tab/>
      </w:r>
      <w:r w:rsidR="00A83795">
        <w:tab/>
      </w:r>
      <w:r w:rsidR="0027232D" w:rsidRPr="006F200E">
        <w:t>Graduate Historical Society,</w:t>
      </w:r>
      <w:r w:rsidR="0027232D">
        <w:rPr>
          <w:b/>
        </w:rPr>
        <w:t xml:space="preserve"> </w:t>
      </w:r>
      <w:r w:rsidR="006F200E">
        <w:t>UNC-CH</w:t>
      </w:r>
    </w:p>
    <w:p w14:paraId="4967E6E4" w14:textId="77777777" w:rsidR="0027232D" w:rsidRPr="00B12C23" w:rsidRDefault="006F200E" w:rsidP="0027232D">
      <w:pPr>
        <w:pStyle w:val="NoSpacing"/>
        <w:ind w:left="720" w:firstLine="720"/>
      </w:pPr>
      <w:r>
        <w:t>Diversity Chair</w:t>
      </w:r>
    </w:p>
    <w:p w14:paraId="77CD6E3C" w14:textId="77777777" w:rsidR="0045601E" w:rsidRDefault="0045601E" w:rsidP="00A6628E">
      <w:pPr>
        <w:pStyle w:val="NoSpacing"/>
      </w:pPr>
    </w:p>
    <w:p w14:paraId="66C180F7" w14:textId="77777777" w:rsidR="00B12C23" w:rsidRDefault="00A83795" w:rsidP="00A6628E">
      <w:pPr>
        <w:pStyle w:val="NoSpacing"/>
      </w:pPr>
      <w:r w:rsidRPr="00A83795">
        <w:t>2016</w:t>
      </w:r>
      <w:r>
        <w:rPr>
          <w:b/>
        </w:rPr>
        <w:tab/>
      </w:r>
      <w:r>
        <w:rPr>
          <w:b/>
        </w:rPr>
        <w:tab/>
      </w:r>
      <w:r w:rsidR="001D3D60" w:rsidRPr="00A83795">
        <w:t>History Department</w:t>
      </w:r>
      <w:r w:rsidR="00B12C23" w:rsidRPr="00A83795">
        <w:t>,</w:t>
      </w:r>
      <w:r w:rsidR="00B12C23">
        <w:t xml:space="preserve"> </w:t>
      </w:r>
      <w:r w:rsidR="0027232D">
        <w:t>UNC-CH</w:t>
      </w:r>
      <w:r w:rsidR="00B12C23">
        <w:t xml:space="preserve"> </w:t>
      </w:r>
    </w:p>
    <w:p w14:paraId="287D6883" w14:textId="77777777" w:rsidR="00A83795" w:rsidRDefault="0027232D" w:rsidP="00A83795">
      <w:pPr>
        <w:pStyle w:val="NoSpacing"/>
        <w:ind w:left="720" w:firstLine="720"/>
      </w:pPr>
      <w:r>
        <w:t>Graduate Research Assistant</w:t>
      </w:r>
    </w:p>
    <w:p w14:paraId="6E1F28D4" w14:textId="77777777" w:rsidR="001D3D60" w:rsidRPr="001D3D60" w:rsidRDefault="001D3D60" w:rsidP="00A83795">
      <w:pPr>
        <w:pStyle w:val="NoSpacing"/>
        <w:ind w:left="720" w:firstLine="720"/>
      </w:pPr>
      <w:r>
        <w:t>Compiled a database of over 300 British and Irish scholars of medieval history</w:t>
      </w:r>
    </w:p>
    <w:p w14:paraId="3C6E328B" w14:textId="77777777" w:rsidR="00B12C23" w:rsidRDefault="00B12C23" w:rsidP="00A6628E">
      <w:pPr>
        <w:pStyle w:val="NoSpacing"/>
        <w:rPr>
          <w:b/>
        </w:rPr>
      </w:pPr>
    </w:p>
    <w:p w14:paraId="6A95DD21" w14:textId="77777777" w:rsidR="00D37127" w:rsidRDefault="006F200E" w:rsidP="00D37127">
      <w:pPr>
        <w:pStyle w:val="NoSpacing"/>
      </w:pPr>
      <w:r>
        <w:t>2013</w:t>
      </w:r>
      <w:r>
        <w:tab/>
      </w:r>
      <w:r>
        <w:tab/>
      </w:r>
      <w:r w:rsidR="00ED206B" w:rsidRPr="006F200E">
        <w:t>East Tennessee Historical Society</w:t>
      </w:r>
      <w:r w:rsidR="00D37127" w:rsidRPr="006F200E">
        <w:t>,</w:t>
      </w:r>
      <w:r w:rsidR="00D37127">
        <w:t xml:space="preserve"> Knoxville, Tennessee </w:t>
      </w:r>
    </w:p>
    <w:p w14:paraId="68362CAF" w14:textId="517E32DF" w:rsidR="00A0379A" w:rsidRDefault="00D37127" w:rsidP="00A0379A">
      <w:pPr>
        <w:pStyle w:val="NoSpacing"/>
        <w:ind w:left="720" w:firstLine="720"/>
      </w:pPr>
      <w:r>
        <w:t>Voluntary internship with the Curator of Education</w:t>
      </w:r>
    </w:p>
    <w:p w14:paraId="6B20239E" w14:textId="01E35E0A" w:rsidR="004345BB" w:rsidRDefault="006F200E" w:rsidP="004F6D97">
      <w:pPr>
        <w:pStyle w:val="NoSpacing"/>
      </w:pPr>
      <w:r>
        <w:tab/>
      </w:r>
    </w:p>
    <w:p w14:paraId="5FD4DA6F" w14:textId="4A6729BC" w:rsidR="00C36199" w:rsidRDefault="00674C91" w:rsidP="00C36199">
      <w:pPr>
        <w:pBdr>
          <w:bottom w:val="single" w:sz="4" w:space="1" w:color="auto"/>
        </w:pBdr>
      </w:pPr>
      <w:r>
        <w:t>UNIVERSITY SERVICE</w:t>
      </w:r>
    </w:p>
    <w:p w14:paraId="2521203E" w14:textId="0852401A" w:rsidR="005E6730" w:rsidRDefault="005E6730" w:rsidP="001B48A9">
      <w:pPr>
        <w:pStyle w:val="NoSpacing"/>
      </w:pPr>
      <w:r>
        <w:t>2019</w:t>
      </w:r>
      <w:r>
        <w:tab/>
      </w:r>
      <w:r>
        <w:tab/>
        <w:t xml:space="preserve">Stigma Free Carolina </w:t>
      </w:r>
    </w:p>
    <w:p w14:paraId="32126FA8" w14:textId="2D7B2E13" w:rsidR="005E6730" w:rsidRDefault="005E6730" w:rsidP="001B48A9">
      <w:pPr>
        <w:pStyle w:val="NoSpacing"/>
      </w:pPr>
      <w:r>
        <w:tab/>
      </w:r>
      <w:r>
        <w:tab/>
        <w:t xml:space="preserve">Executive Board </w:t>
      </w:r>
    </w:p>
    <w:p w14:paraId="2679BF82" w14:textId="253F7357" w:rsidR="00986518" w:rsidRDefault="00986518" w:rsidP="001B48A9">
      <w:pPr>
        <w:pStyle w:val="NoSpacing"/>
      </w:pPr>
      <w:r>
        <w:tab/>
      </w:r>
      <w:r>
        <w:tab/>
        <w:t>Volunteer Coordinator and Undergraduate Outreach Coordinator</w:t>
      </w:r>
    </w:p>
    <w:p w14:paraId="0D454219" w14:textId="77777777" w:rsidR="008C4276" w:rsidRDefault="008C4276" w:rsidP="001B48A9">
      <w:pPr>
        <w:pStyle w:val="NoSpacing"/>
      </w:pPr>
    </w:p>
    <w:p w14:paraId="60D46068" w14:textId="1DB84BA4" w:rsidR="001B48A9" w:rsidRDefault="001B48A9" w:rsidP="001B48A9">
      <w:pPr>
        <w:pStyle w:val="NoSpacing"/>
      </w:pPr>
      <w:r>
        <w:tab/>
      </w:r>
      <w:r>
        <w:tab/>
        <w:t>Splash UNC</w:t>
      </w:r>
    </w:p>
    <w:p w14:paraId="4E8351B8" w14:textId="77777777" w:rsidR="001B48A9" w:rsidRDefault="001B48A9" w:rsidP="001B48A9">
      <w:pPr>
        <w:pStyle w:val="NoSpacing"/>
      </w:pPr>
      <w:r>
        <w:tab/>
      </w:r>
      <w:r>
        <w:tab/>
        <w:t>Instructor</w:t>
      </w:r>
      <w:r>
        <w:tab/>
      </w:r>
    </w:p>
    <w:p w14:paraId="1EE2D4D1" w14:textId="77777777" w:rsidR="001B48A9" w:rsidRDefault="001B48A9" w:rsidP="001B48A9">
      <w:pPr>
        <w:pStyle w:val="NoSpacing"/>
        <w:ind w:left="720" w:firstLine="720"/>
      </w:pPr>
      <w:r>
        <w:t xml:space="preserve">“H1237: Spiritual Eroticism: Female Mystics in the Middle Ages” </w:t>
      </w:r>
    </w:p>
    <w:p w14:paraId="7F0B08A6" w14:textId="77777777" w:rsidR="001B48A9" w:rsidRDefault="001B48A9" w:rsidP="001B48A9">
      <w:pPr>
        <w:pStyle w:val="NoSpacing"/>
        <w:ind w:left="1440"/>
      </w:pPr>
      <w:r>
        <w:t xml:space="preserve">“H1238: Demons in the Belly: Medieval Monks and Their Encounters with the Demonic” </w:t>
      </w:r>
    </w:p>
    <w:p w14:paraId="7DD7F4B9" w14:textId="7388D6D6" w:rsidR="001B48A9" w:rsidRDefault="001B48A9" w:rsidP="00FC6B97">
      <w:pPr>
        <w:pStyle w:val="NoSpacing"/>
      </w:pPr>
      <w:r>
        <w:tab/>
      </w:r>
      <w:r>
        <w:tab/>
      </w:r>
    </w:p>
    <w:p w14:paraId="490A8B67" w14:textId="56F29D97" w:rsidR="007311D7" w:rsidRDefault="007311D7" w:rsidP="00FC6B97">
      <w:pPr>
        <w:pStyle w:val="NoSpacing"/>
      </w:pPr>
      <w:r>
        <w:t>2018</w:t>
      </w:r>
      <w:r>
        <w:tab/>
      </w:r>
      <w:r>
        <w:tab/>
        <w:t>Writing Tutor for First Year Studies Seminar</w:t>
      </w:r>
    </w:p>
    <w:p w14:paraId="6924D822" w14:textId="77777777" w:rsidR="00AF6E19" w:rsidRDefault="00AF6E19" w:rsidP="00FC6B97">
      <w:pPr>
        <w:pStyle w:val="NoSpacing"/>
      </w:pPr>
    </w:p>
    <w:p w14:paraId="5CAA5E86" w14:textId="07E59A84" w:rsidR="00DF3B90" w:rsidRPr="006F200E" w:rsidRDefault="001F10E3" w:rsidP="00FC6B97">
      <w:pPr>
        <w:pStyle w:val="NoSpacing"/>
      </w:pPr>
      <w:r>
        <w:t>2016</w:t>
      </w:r>
      <w:r>
        <w:tab/>
      </w:r>
      <w:r w:rsidR="006F200E">
        <w:tab/>
      </w:r>
      <w:r w:rsidR="00FC6B97" w:rsidRPr="006F200E">
        <w:t xml:space="preserve">Royster </w:t>
      </w:r>
      <w:r w:rsidR="00347C36">
        <w:t>Twentieth</w:t>
      </w:r>
      <w:r w:rsidR="00FC6B97" w:rsidRPr="006F200E">
        <w:t xml:space="preserve"> Anniversary Planning Committee, </w:t>
      </w:r>
      <w:r w:rsidR="00881AC5">
        <w:t>UNC-CH</w:t>
      </w:r>
      <w:r w:rsidR="00FC6B97" w:rsidRPr="006F200E">
        <w:t xml:space="preserve"> </w:t>
      </w:r>
    </w:p>
    <w:p w14:paraId="4D5CE2B7" w14:textId="5C84DEFA" w:rsidR="00A0379A" w:rsidRDefault="00FC6B97" w:rsidP="00FC4234">
      <w:pPr>
        <w:pStyle w:val="NoSpacing"/>
        <w:ind w:left="720" w:firstLine="720"/>
      </w:pPr>
      <w:r w:rsidRPr="006F200E">
        <w:t xml:space="preserve">Social Sciences </w:t>
      </w:r>
      <w:r w:rsidR="00881AC5">
        <w:t>Sub-</w:t>
      </w:r>
      <w:r w:rsidRPr="006F200E">
        <w:t>Committee</w:t>
      </w:r>
    </w:p>
    <w:p w14:paraId="706B07BE" w14:textId="77777777" w:rsidR="00FC4234" w:rsidRDefault="00FC4234" w:rsidP="00FC4234">
      <w:pPr>
        <w:pStyle w:val="NoSpacing"/>
        <w:ind w:left="720" w:firstLine="720"/>
      </w:pPr>
    </w:p>
    <w:p w14:paraId="1BEFD593" w14:textId="77777777" w:rsidR="006B628B" w:rsidRDefault="006B628B" w:rsidP="00FC4234">
      <w:pPr>
        <w:pBdr>
          <w:bottom w:val="single" w:sz="4" w:space="1" w:color="auto"/>
        </w:pBdr>
      </w:pPr>
      <w:r>
        <w:t>MEMBERSHIPS</w:t>
      </w:r>
    </w:p>
    <w:p w14:paraId="4A9E4587" w14:textId="34DE1D0B" w:rsidR="00FA66E6" w:rsidRDefault="00FA66E6" w:rsidP="004B117B">
      <w:r>
        <w:t>2019-Present</w:t>
      </w:r>
      <w:r>
        <w:tab/>
        <w:t xml:space="preserve">Southeastern Medieval Association </w:t>
      </w:r>
    </w:p>
    <w:p w14:paraId="5AE12518" w14:textId="2137FF44" w:rsidR="001F10E3" w:rsidRDefault="004B117B" w:rsidP="004B117B">
      <w:r>
        <w:t>2017</w:t>
      </w:r>
      <w:r w:rsidR="00A0379A">
        <w:t>-</w:t>
      </w:r>
      <w:r w:rsidR="004F6D97">
        <w:t>Present</w:t>
      </w:r>
      <w:r w:rsidR="00A0379A">
        <w:t xml:space="preserve"> </w:t>
      </w:r>
      <w:r>
        <w:tab/>
      </w:r>
      <w:r w:rsidR="001F10E3">
        <w:t>Haskins Society</w:t>
      </w:r>
      <w:r w:rsidR="00347C36">
        <w:t xml:space="preserve">        </w:t>
      </w:r>
    </w:p>
    <w:p w14:paraId="0A58E882" w14:textId="77777777" w:rsidR="006B628B" w:rsidRDefault="006B628B" w:rsidP="004B117B">
      <w:pPr>
        <w:ind w:left="720" w:firstLine="720"/>
      </w:pPr>
      <w:r>
        <w:t xml:space="preserve">American Historical Association </w:t>
      </w:r>
    </w:p>
    <w:p w14:paraId="0FDC6E17" w14:textId="77777777" w:rsidR="006B628B" w:rsidRDefault="006B628B" w:rsidP="004B117B">
      <w:pPr>
        <w:ind w:left="720" w:firstLine="720"/>
      </w:pPr>
      <w:r>
        <w:t xml:space="preserve">Medieval Academy of America </w:t>
      </w:r>
    </w:p>
    <w:p w14:paraId="167817F0" w14:textId="77777777" w:rsidR="003209A9" w:rsidRDefault="00674C91" w:rsidP="00DF3B90">
      <w:pPr>
        <w:pBdr>
          <w:bottom w:val="single" w:sz="4" w:space="1" w:color="auto"/>
        </w:pBdr>
      </w:pPr>
      <w:r>
        <w:t>LANGUAGES</w:t>
      </w:r>
    </w:p>
    <w:p w14:paraId="183B12C7" w14:textId="77777777" w:rsidR="003209A9" w:rsidRDefault="003209A9" w:rsidP="003209A9">
      <w:r>
        <w:t>Translation competence in Latin</w:t>
      </w:r>
      <w:r w:rsidR="00271229">
        <w:t>.</w:t>
      </w:r>
    </w:p>
    <w:p w14:paraId="6BDE4C1D" w14:textId="77777777" w:rsidR="00BC204E" w:rsidRDefault="007B1BAB" w:rsidP="00093B42">
      <w:r>
        <w:t>Proficient</w:t>
      </w:r>
      <w:r w:rsidR="00152845">
        <w:t xml:space="preserve"> r</w:t>
      </w:r>
      <w:r w:rsidR="003209A9">
        <w:t xml:space="preserve">eading </w:t>
      </w:r>
      <w:r w:rsidR="00271229">
        <w:t xml:space="preserve">and speaking competence </w:t>
      </w:r>
      <w:r w:rsidR="003209A9">
        <w:t>in German.</w:t>
      </w:r>
    </w:p>
    <w:p w14:paraId="2D4C25CD" w14:textId="03AAF0C3" w:rsidR="00674C91" w:rsidRPr="003209A9" w:rsidRDefault="00BC204E" w:rsidP="00093B42">
      <w:r>
        <w:t xml:space="preserve">Proficient reading competence in French. </w:t>
      </w:r>
      <w:r w:rsidR="003209A9">
        <w:tab/>
      </w:r>
    </w:p>
    <w:sectPr w:rsidR="00674C91" w:rsidRPr="003209A9" w:rsidSect="00636DAD">
      <w:headerReference w:type="default" r:id="rId6"/>
      <w:footerReference w:type="default" r:id="rId7"/>
      <w:headerReference w:type="first" r:id="rId8"/>
      <w:pgSz w:w="12240" w:h="15840"/>
      <w:pgMar w:top="1368" w:right="1368" w:bottom="1368" w:left="136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9FB67" w16cid:durableId="1D1F37F2"/>
  <w16cid:commentId w16cid:paraId="29FE8E10" w16cid:durableId="1D1F37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D51AA" w14:textId="77777777" w:rsidR="000E322C" w:rsidRDefault="000E322C" w:rsidP="006C7C6B">
      <w:pPr>
        <w:spacing w:after="0" w:line="240" w:lineRule="auto"/>
      </w:pPr>
      <w:r>
        <w:separator/>
      </w:r>
    </w:p>
  </w:endnote>
  <w:endnote w:type="continuationSeparator" w:id="0">
    <w:p w14:paraId="452A52B6" w14:textId="77777777" w:rsidR="000E322C" w:rsidRDefault="000E322C" w:rsidP="006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09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2E1D7" w14:textId="02B56744" w:rsidR="00AD0039" w:rsidRDefault="00AD0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4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FED0F8" w14:textId="77777777" w:rsidR="00AD0039" w:rsidRDefault="00AD0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67B8F" w14:textId="77777777" w:rsidR="000E322C" w:rsidRDefault="000E322C" w:rsidP="006C7C6B">
      <w:pPr>
        <w:spacing w:after="0" w:line="240" w:lineRule="auto"/>
      </w:pPr>
      <w:r>
        <w:separator/>
      </w:r>
    </w:p>
  </w:footnote>
  <w:footnote w:type="continuationSeparator" w:id="0">
    <w:p w14:paraId="7F9D8365" w14:textId="77777777" w:rsidR="000E322C" w:rsidRDefault="000E322C" w:rsidP="006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66ECD" w14:textId="77777777" w:rsidR="00AD0039" w:rsidRDefault="00AD0039" w:rsidP="007F300A">
    <w:pPr>
      <w:pStyle w:val="Header"/>
      <w:jc w:val="right"/>
    </w:pPr>
    <w:r>
      <w:t>Allison Gose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8DDEE" w14:textId="3A55E554" w:rsidR="00AD0039" w:rsidRPr="00CD2427" w:rsidRDefault="00AD0039" w:rsidP="004B117B">
    <w:pPr>
      <w:pStyle w:val="NoSpacing"/>
      <w:jc w:val="center"/>
      <w:rPr>
        <w:sz w:val="28"/>
      </w:rPr>
    </w:pPr>
    <w:r w:rsidRPr="00CD2427">
      <w:rPr>
        <w:sz w:val="28"/>
      </w:rPr>
      <w:t xml:space="preserve">Allison </w:t>
    </w:r>
    <w:r>
      <w:rPr>
        <w:sz w:val="28"/>
      </w:rPr>
      <w:t xml:space="preserve">H. </w:t>
    </w:r>
    <w:r w:rsidRPr="00CD2427">
      <w:rPr>
        <w:sz w:val="28"/>
      </w:rPr>
      <w:t>Gose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47"/>
    <w:rsid w:val="00010C06"/>
    <w:rsid w:val="00032ECC"/>
    <w:rsid w:val="000400B6"/>
    <w:rsid w:val="00086DB8"/>
    <w:rsid w:val="000903B7"/>
    <w:rsid w:val="00093B42"/>
    <w:rsid w:val="00095B7B"/>
    <w:rsid w:val="000A1DE5"/>
    <w:rsid w:val="000A4011"/>
    <w:rsid w:val="000E322C"/>
    <w:rsid w:val="00106D58"/>
    <w:rsid w:val="001106EC"/>
    <w:rsid w:val="00112FB9"/>
    <w:rsid w:val="00152845"/>
    <w:rsid w:val="001A6EA3"/>
    <w:rsid w:val="001B48A9"/>
    <w:rsid w:val="001D3D60"/>
    <w:rsid w:val="001F10E3"/>
    <w:rsid w:val="001F2AF6"/>
    <w:rsid w:val="002144C3"/>
    <w:rsid w:val="00225ED5"/>
    <w:rsid w:val="00246CA4"/>
    <w:rsid w:val="002504EB"/>
    <w:rsid w:val="00271229"/>
    <w:rsid w:val="0027232D"/>
    <w:rsid w:val="00272D10"/>
    <w:rsid w:val="003209A9"/>
    <w:rsid w:val="00330244"/>
    <w:rsid w:val="00337E58"/>
    <w:rsid w:val="00344977"/>
    <w:rsid w:val="00347C36"/>
    <w:rsid w:val="00350E45"/>
    <w:rsid w:val="003A3D43"/>
    <w:rsid w:val="003A7CD8"/>
    <w:rsid w:val="003C218A"/>
    <w:rsid w:val="003C558E"/>
    <w:rsid w:val="003E68AB"/>
    <w:rsid w:val="004345BB"/>
    <w:rsid w:val="00452587"/>
    <w:rsid w:val="0045601E"/>
    <w:rsid w:val="0048380D"/>
    <w:rsid w:val="00494BEB"/>
    <w:rsid w:val="004B117B"/>
    <w:rsid w:val="004B2B47"/>
    <w:rsid w:val="004C0575"/>
    <w:rsid w:val="004F51E1"/>
    <w:rsid w:val="004F5F25"/>
    <w:rsid w:val="004F6D97"/>
    <w:rsid w:val="004F7DC1"/>
    <w:rsid w:val="0051238B"/>
    <w:rsid w:val="00553DFD"/>
    <w:rsid w:val="00560115"/>
    <w:rsid w:val="005B4958"/>
    <w:rsid w:val="005B7BB3"/>
    <w:rsid w:val="005E3441"/>
    <w:rsid w:val="005E6730"/>
    <w:rsid w:val="00636DAD"/>
    <w:rsid w:val="00674C91"/>
    <w:rsid w:val="006B628B"/>
    <w:rsid w:val="006C7C6B"/>
    <w:rsid w:val="006E2B26"/>
    <w:rsid w:val="006F200E"/>
    <w:rsid w:val="006F354F"/>
    <w:rsid w:val="0070531B"/>
    <w:rsid w:val="007311D7"/>
    <w:rsid w:val="00737D0A"/>
    <w:rsid w:val="00773DB5"/>
    <w:rsid w:val="007754FD"/>
    <w:rsid w:val="00793986"/>
    <w:rsid w:val="007A0020"/>
    <w:rsid w:val="007B1BAB"/>
    <w:rsid w:val="007D66A1"/>
    <w:rsid w:val="007F300A"/>
    <w:rsid w:val="007F4F54"/>
    <w:rsid w:val="00800895"/>
    <w:rsid w:val="00824A31"/>
    <w:rsid w:val="00833C0F"/>
    <w:rsid w:val="00856AAA"/>
    <w:rsid w:val="008640F3"/>
    <w:rsid w:val="00881AC5"/>
    <w:rsid w:val="008C4276"/>
    <w:rsid w:val="008E6A81"/>
    <w:rsid w:val="00905CEA"/>
    <w:rsid w:val="0091544C"/>
    <w:rsid w:val="00946A1A"/>
    <w:rsid w:val="00947E95"/>
    <w:rsid w:val="00981810"/>
    <w:rsid w:val="00986518"/>
    <w:rsid w:val="009B73A6"/>
    <w:rsid w:val="009C38BD"/>
    <w:rsid w:val="009D1628"/>
    <w:rsid w:val="009F6A3E"/>
    <w:rsid w:val="009F7C05"/>
    <w:rsid w:val="00A0379A"/>
    <w:rsid w:val="00A07E14"/>
    <w:rsid w:val="00A16E17"/>
    <w:rsid w:val="00A46197"/>
    <w:rsid w:val="00A6628E"/>
    <w:rsid w:val="00A83795"/>
    <w:rsid w:val="00A909D1"/>
    <w:rsid w:val="00AB0FFB"/>
    <w:rsid w:val="00AD0039"/>
    <w:rsid w:val="00AF6E19"/>
    <w:rsid w:val="00B12C23"/>
    <w:rsid w:val="00B40C13"/>
    <w:rsid w:val="00BB38B8"/>
    <w:rsid w:val="00BC204E"/>
    <w:rsid w:val="00C057ED"/>
    <w:rsid w:val="00C2427C"/>
    <w:rsid w:val="00C27E35"/>
    <w:rsid w:val="00C36199"/>
    <w:rsid w:val="00C374E1"/>
    <w:rsid w:val="00C55C5D"/>
    <w:rsid w:val="00C65AF8"/>
    <w:rsid w:val="00C806C9"/>
    <w:rsid w:val="00C90A67"/>
    <w:rsid w:val="00CB1826"/>
    <w:rsid w:val="00CB743D"/>
    <w:rsid w:val="00CD2427"/>
    <w:rsid w:val="00D0660D"/>
    <w:rsid w:val="00D226E7"/>
    <w:rsid w:val="00D247B2"/>
    <w:rsid w:val="00D37127"/>
    <w:rsid w:val="00D55242"/>
    <w:rsid w:val="00D754E9"/>
    <w:rsid w:val="00DD0566"/>
    <w:rsid w:val="00DD0A89"/>
    <w:rsid w:val="00DD2A0F"/>
    <w:rsid w:val="00DD55ED"/>
    <w:rsid w:val="00DE6462"/>
    <w:rsid w:val="00DE7546"/>
    <w:rsid w:val="00DF25A9"/>
    <w:rsid w:val="00DF3B90"/>
    <w:rsid w:val="00E6507A"/>
    <w:rsid w:val="00E7403E"/>
    <w:rsid w:val="00ED206B"/>
    <w:rsid w:val="00EE2223"/>
    <w:rsid w:val="00EF741C"/>
    <w:rsid w:val="00F0344B"/>
    <w:rsid w:val="00F35E53"/>
    <w:rsid w:val="00F56359"/>
    <w:rsid w:val="00F67A89"/>
    <w:rsid w:val="00F93A96"/>
    <w:rsid w:val="00FA66E6"/>
    <w:rsid w:val="00FB7851"/>
    <w:rsid w:val="00FC19C6"/>
    <w:rsid w:val="00FC4234"/>
    <w:rsid w:val="00FC6B97"/>
    <w:rsid w:val="00FE2E0F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572A"/>
  <w15:docId w15:val="{35FA126E-F49E-4DB9-9EEB-1D445DEC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2B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6B"/>
  </w:style>
  <w:style w:type="paragraph" w:styleId="Footer">
    <w:name w:val="footer"/>
    <w:basedOn w:val="Normal"/>
    <w:link w:val="FooterChar"/>
    <w:uiPriority w:val="99"/>
    <w:unhideWhenUsed/>
    <w:rsid w:val="006C7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6B"/>
  </w:style>
  <w:style w:type="character" w:styleId="CommentReference">
    <w:name w:val="annotation reference"/>
    <w:basedOn w:val="DefaultParagraphFont"/>
    <w:uiPriority w:val="99"/>
    <w:semiHidden/>
    <w:unhideWhenUsed/>
    <w:rsid w:val="00086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D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D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deProphetis, Diana Marie</cp:lastModifiedBy>
  <cp:revision>2</cp:revision>
  <cp:lastPrinted>2018-10-29T16:07:00Z</cp:lastPrinted>
  <dcterms:created xsi:type="dcterms:W3CDTF">2020-01-03T15:41:00Z</dcterms:created>
  <dcterms:modified xsi:type="dcterms:W3CDTF">2020-01-03T15:41:00Z</dcterms:modified>
</cp:coreProperties>
</file>